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0CB" w:rsidRDefault="006A25FD" w:rsidP="006A25FD">
      <w:r>
        <w:rPr>
          <w:noProof/>
        </w:rPr>
        <w:drawing>
          <wp:inline distT="0" distB="0" distL="0" distR="0">
            <wp:extent cx="6854190" cy="79269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flipV="1">
                      <a:off x="0" y="0"/>
                      <a:ext cx="6866383" cy="794108"/>
                    </a:xfrm>
                    <a:prstGeom prst="rect">
                      <a:avLst/>
                    </a:prstGeom>
                    <a:noFill/>
                    <a:ln w="9525">
                      <a:noFill/>
                      <a:miter lim="800000"/>
                      <a:headEnd/>
                      <a:tailEnd/>
                    </a:ln>
                  </pic:spPr>
                </pic:pic>
              </a:graphicData>
            </a:graphic>
          </wp:inline>
        </w:drawing>
      </w:r>
    </w:p>
    <w:p w:rsidR="006A25FD" w:rsidRPr="006A25FD" w:rsidRDefault="006A25FD" w:rsidP="006A25FD">
      <w:pPr>
        <w:spacing w:after="0" w:line="240" w:lineRule="auto"/>
        <w:jc w:val="center"/>
        <w:rPr>
          <w:rFonts w:ascii="Times New Roman" w:hAnsi="Times New Roman" w:cs="Times New Roman"/>
          <w:sz w:val="28"/>
        </w:rPr>
      </w:pPr>
      <w:r w:rsidRPr="006A25FD">
        <w:rPr>
          <w:rFonts w:ascii="Times New Roman" w:hAnsi="Times New Roman" w:cs="Times New Roman"/>
          <w:sz w:val="28"/>
        </w:rPr>
        <w:t>Муниципальное казенное общеобразовательное учреждение</w:t>
      </w:r>
    </w:p>
    <w:p w:rsidR="006A25FD" w:rsidRPr="007340CD" w:rsidRDefault="006A25FD" w:rsidP="007340CD">
      <w:pPr>
        <w:spacing w:after="0" w:line="240" w:lineRule="auto"/>
        <w:jc w:val="center"/>
        <w:rPr>
          <w:rFonts w:ascii="Times New Roman" w:hAnsi="Times New Roman" w:cs="Times New Roman"/>
          <w:sz w:val="28"/>
        </w:rPr>
      </w:pPr>
      <w:r w:rsidRPr="006A25FD">
        <w:rPr>
          <w:rFonts w:ascii="Times New Roman" w:hAnsi="Times New Roman" w:cs="Times New Roman"/>
          <w:sz w:val="28"/>
        </w:rPr>
        <w:t>Шугурская средняя общеобразовательная школа</w:t>
      </w:r>
    </w:p>
    <w:p w:rsidR="006A25FD" w:rsidRDefault="006A25FD" w:rsidP="007340CD"/>
    <w:p w:rsidR="006A25FD" w:rsidRDefault="007C6CEC" w:rsidP="007340CD">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2.5pt;height:173.85pt" fillcolor="#06c" strokecolor="#9cf" strokeweight="1.5pt">
            <v:shadow on="t" color="#900"/>
            <v:textpath style="font-family:&quot;Impact&quot;;font-style:italic;v-text-kern:t" trim="t" fitpath="t" string="Сборник метапредметных задач&#10;с этнокультурным содержанием &#10;по математике"/>
          </v:shape>
        </w:pict>
      </w:r>
    </w:p>
    <w:p w:rsidR="006A25FD" w:rsidRPr="005843EF" w:rsidRDefault="006A25FD" w:rsidP="005843EF">
      <w:pPr>
        <w:jc w:val="center"/>
      </w:pPr>
      <w:r>
        <w:rPr>
          <w:noProof/>
        </w:rPr>
        <w:drawing>
          <wp:inline distT="0" distB="0" distL="0" distR="0">
            <wp:extent cx="6272324" cy="3766088"/>
            <wp:effectExtent l="19050" t="0" r="0" b="0"/>
            <wp:docPr id="17" name="Рисунок 17" descr="https://khanty-yasang.ru/sites/default/files/field/image/99338_html_7eed1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hanty-yasang.ru/sites/default/files/field/image/99338_html_7eed195e.png"/>
                    <pic:cNvPicPr>
                      <a:picLocks noChangeAspect="1" noChangeArrowheads="1"/>
                    </pic:cNvPicPr>
                  </pic:nvPicPr>
                  <pic:blipFill>
                    <a:blip r:embed="rId7"/>
                    <a:srcRect t="5611" b="4008"/>
                    <a:stretch>
                      <a:fillRect/>
                    </a:stretch>
                  </pic:blipFill>
                  <pic:spPr bwMode="auto">
                    <a:xfrm>
                      <a:off x="0" y="0"/>
                      <a:ext cx="6273685" cy="3766905"/>
                    </a:xfrm>
                    <a:prstGeom prst="rect">
                      <a:avLst/>
                    </a:prstGeom>
                    <a:noFill/>
                    <a:ln w="9525">
                      <a:noFill/>
                      <a:miter lim="800000"/>
                      <a:headEnd/>
                      <a:tailEnd/>
                    </a:ln>
                  </pic:spPr>
                </pic:pic>
              </a:graphicData>
            </a:graphic>
          </wp:inline>
        </w:drawing>
      </w:r>
    </w:p>
    <w:p w:rsidR="006A25FD" w:rsidRPr="005843EF" w:rsidRDefault="005843EF" w:rsidP="005843EF">
      <w:pPr>
        <w:spacing w:after="0"/>
        <w:jc w:val="right"/>
        <w:rPr>
          <w:rFonts w:ascii="Times New Roman" w:hAnsi="Times New Roman" w:cs="Times New Roman"/>
          <w:b/>
          <w:sz w:val="24"/>
          <w:szCs w:val="24"/>
        </w:rPr>
      </w:pPr>
      <w:r w:rsidRPr="005843EF">
        <w:rPr>
          <w:rFonts w:ascii="Times New Roman" w:hAnsi="Times New Roman" w:cs="Times New Roman"/>
          <w:b/>
          <w:sz w:val="24"/>
          <w:szCs w:val="24"/>
        </w:rPr>
        <w:t>Составитель: Богордаева Е.С.</w:t>
      </w:r>
    </w:p>
    <w:p w:rsidR="005843EF" w:rsidRPr="005843EF" w:rsidRDefault="005843EF" w:rsidP="005843E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5843EF">
        <w:rPr>
          <w:rFonts w:ascii="Times New Roman" w:hAnsi="Times New Roman" w:cs="Times New Roman"/>
          <w:b/>
          <w:sz w:val="24"/>
          <w:szCs w:val="24"/>
        </w:rPr>
        <w:t>учитель математики</w:t>
      </w:r>
    </w:p>
    <w:p w:rsidR="006A25FD" w:rsidRDefault="006A25FD" w:rsidP="00BF3AFD">
      <w:r w:rsidRPr="006A25FD">
        <w:rPr>
          <w:noProof/>
        </w:rPr>
        <w:drawing>
          <wp:inline distT="0" distB="0" distL="0" distR="0">
            <wp:extent cx="6858000" cy="86494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858000" cy="864949"/>
                    </a:xfrm>
                    <a:prstGeom prst="rect">
                      <a:avLst/>
                    </a:prstGeom>
                    <a:noFill/>
                    <a:ln w="9525">
                      <a:noFill/>
                      <a:miter lim="800000"/>
                      <a:headEnd/>
                      <a:tailEnd/>
                    </a:ln>
                  </pic:spPr>
                </pic:pic>
              </a:graphicData>
            </a:graphic>
          </wp:inline>
        </w:drawing>
      </w:r>
    </w:p>
    <w:p w:rsidR="005843EF" w:rsidRPr="006A25FD" w:rsidRDefault="005843EF" w:rsidP="005843EF">
      <w:pPr>
        <w:spacing w:after="0"/>
        <w:jc w:val="center"/>
        <w:rPr>
          <w:rFonts w:ascii="Times New Roman" w:hAnsi="Times New Roman" w:cs="Times New Roman"/>
          <w:b/>
        </w:rPr>
      </w:pPr>
      <w:r w:rsidRPr="006A25FD">
        <w:rPr>
          <w:rFonts w:ascii="Times New Roman" w:hAnsi="Times New Roman" w:cs="Times New Roman"/>
          <w:b/>
        </w:rPr>
        <w:t>д.Шугур</w:t>
      </w:r>
    </w:p>
    <w:p w:rsidR="002B0F3C" w:rsidRPr="002B0F3C" w:rsidRDefault="002B0F3C" w:rsidP="002B0F3C">
      <w:pPr>
        <w:spacing w:after="0" w:line="360" w:lineRule="auto"/>
        <w:jc w:val="center"/>
        <w:rPr>
          <w:rFonts w:ascii="Times New Roman" w:hAnsi="Times New Roman" w:cs="Times New Roman"/>
          <w:b/>
          <w:sz w:val="28"/>
          <w:szCs w:val="28"/>
        </w:rPr>
      </w:pPr>
      <w:r w:rsidRPr="002B0F3C">
        <w:rPr>
          <w:rFonts w:ascii="Times New Roman" w:hAnsi="Times New Roman" w:cs="Times New Roman"/>
          <w:b/>
          <w:sz w:val="28"/>
          <w:szCs w:val="28"/>
        </w:rPr>
        <w:lastRenderedPageBreak/>
        <w:t>Аннотация.</w:t>
      </w:r>
    </w:p>
    <w:p w:rsidR="002B0F3C" w:rsidRPr="002B0F3C" w:rsidRDefault="002B0F3C" w:rsidP="002B0F3C">
      <w:pPr>
        <w:pStyle w:val="4"/>
        <w:shd w:val="clear" w:color="auto" w:fill="FFFFFF"/>
        <w:tabs>
          <w:tab w:val="left" w:pos="284"/>
        </w:tabs>
        <w:spacing w:before="0" w:line="360" w:lineRule="auto"/>
        <w:ind w:left="-142" w:firstLine="142"/>
        <w:jc w:val="both"/>
        <w:rPr>
          <w:rFonts w:ascii="Times New Roman" w:hAnsi="Times New Roman" w:cs="Times New Roman"/>
          <w:b w:val="0"/>
          <w:color w:val="660066"/>
          <w:sz w:val="28"/>
          <w:szCs w:val="28"/>
        </w:rPr>
      </w:pPr>
      <w:r w:rsidRPr="002B0F3C">
        <w:rPr>
          <w:rFonts w:ascii="Times New Roman" w:hAnsi="Times New Roman" w:cs="Times New Roman"/>
          <w:b w:val="0"/>
          <w:sz w:val="28"/>
          <w:szCs w:val="28"/>
        </w:rPr>
        <w:t xml:space="preserve"> «Сборник задач с этнокультурным содержанием по  математике» по своей типологии относится к творческим проектам.</w:t>
      </w:r>
    </w:p>
    <w:p w:rsidR="002B0F3C" w:rsidRPr="002B0F3C" w:rsidRDefault="002B0F3C" w:rsidP="002B0F3C">
      <w:pPr>
        <w:pStyle w:val="text-block"/>
        <w:shd w:val="clear" w:color="auto" w:fill="FFFFFF"/>
        <w:spacing w:before="0" w:beforeAutospacing="0" w:after="0" w:afterAutospacing="0" w:line="360" w:lineRule="auto"/>
        <w:ind w:left="-142" w:right="300" w:firstLine="142"/>
        <w:jc w:val="both"/>
        <w:rPr>
          <w:color w:val="000000"/>
          <w:sz w:val="28"/>
          <w:szCs w:val="28"/>
        </w:rPr>
      </w:pPr>
      <w:r w:rsidRPr="002B0F3C">
        <w:rPr>
          <w:color w:val="000000"/>
          <w:sz w:val="28"/>
          <w:szCs w:val="28"/>
        </w:rPr>
        <w:t xml:space="preserve">    Предлагаемый задачник предназначен для преподавателей и учащихся 5-9-х классов. Он обеспечивает осмысление системы математических знаний и умений, необходимых для применения в практической деятельности, формирование устойчивых навыков владения математическими понятиями и вычислительными законами. Учащиеся смогут не только закрепить изученный в школе материал по математике, но и узнать интересные факты о нашем крае.</w:t>
      </w:r>
    </w:p>
    <w:p w:rsidR="002B0F3C" w:rsidRPr="002B0F3C" w:rsidRDefault="002B0F3C" w:rsidP="002B0F3C">
      <w:pPr>
        <w:pStyle w:val="a3"/>
        <w:spacing w:after="0" w:line="360" w:lineRule="auto"/>
        <w:ind w:left="-142"/>
        <w:jc w:val="both"/>
        <w:rPr>
          <w:rFonts w:ascii="Times New Roman" w:hAnsi="Times New Roman" w:cs="Times New Roman"/>
          <w:sz w:val="28"/>
          <w:szCs w:val="28"/>
        </w:rPr>
      </w:pPr>
      <w:r w:rsidRPr="002B0F3C">
        <w:rPr>
          <w:rFonts w:ascii="Times New Roman" w:hAnsi="Times New Roman" w:cs="Times New Roman"/>
          <w:sz w:val="28"/>
          <w:szCs w:val="28"/>
        </w:rPr>
        <w:t xml:space="preserve">В нем приведены примеры различных задач с региональным материалом. </w:t>
      </w: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jc w:val="center"/>
        <w:rPr>
          <w:rFonts w:ascii="Times New Roman" w:hAnsi="Times New Roman"/>
          <w:b/>
          <w:sz w:val="24"/>
          <w:szCs w:val="24"/>
        </w:rPr>
      </w:pPr>
    </w:p>
    <w:p w:rsidR="002B0F3C" w:rsidRDefault="002B0F3C" w:rsidP="002B0F3C">
      <w:pPr>
        <w:spacing w:after="0" w:line="360" w:lineRule="auto"/>
        <w:rPr>
          <w:rFonts w:ascii="Times New Roman" w:hAnsi="Times New Roman"/>
          <w:b/>
          <w:sz w:val="24"/>
          <w:szCs w:val="24"/>
        </w:rPr>
      </w:pPr>
    </w:p>
    <w:p w:rsidR="002B0F3C" w:rsidRPr="002B0F3C" w:rsidRDefault="002B0F3C" w:rsidP="002B0F3C">
      <w:pPr>
        <w:spacing w:after="0" w:line="360" w:lineRule="auto"/>
        <w:jc w:val="center"/>
        <w:rPr>
          <w:rFonts w:ascii="Times New Roman" w:hAnsi="Times New Roman"/>
          <w:b/>
          <w:color w:val="002060"/>
          <w:sz w:val="28"/>
          <w:szCs w:val="24"/>
        </w:rPr>
      </w:pPr>
      <w:r w:rsidRPr="002B0F3C">
        <w:rPr>
          <w:rFonts w:ascii="Times New Roman" w:hAnsi="Times New Roman"/>
          <w:b/>
          <w:color w:val="002060"/>
          <w:sz w:val="28"/>
          <w:szCs w:val="24"/>
        </w:rPr>
        <w:lastRenderedPageBreak/>
        <w:t>Введение.</w:t>
      </w:r>
    </w:p>
    <w:p w:rsidR="002B0F3C" w:rsidRPr="002B0F3C" w:rsidRDefault="002B0F3C" w:rsidP="002B0F3C">
      <w:pPr>
        <w:pStyle w:val="aa"/>
        <w:spacing w:line="360" w:lineRule="auto"/>
        <w:jc w:val="both"/>
        <w:rPr>
          <w:rFonts w:ascii="Times New Roman" w:hAnsi="Times New Roman"/>
          <w:sz w:val="28"/>
          <w:szCs w:val="24"/>
        </w:rPr>
      </w:pPr>
      <w:r w:rsidRPr="002B0F3C">
        <w:rPr>
          <w:rFonts w:ascii="Times New Roman" w:hAnsi="Times New Roman"/>
          <w:sz w:val="28"/>
          <w:szCs w:val="24"/>
        </w:rPr>
        <w:t xml:space="preserve">Одним из приоритетных направлений в образовании является знакомство детей с национальным и региональным культурным наследием, с историей страны и родного края. Однако, решение задачи воспитания чувства патриотизма и любви к Родине при обучении математике, на первый взгляд, представляется достаточно сложным. Помимо этого, одной из ключевых проблем, прописанных в Концепции развития математического образования в РФ, является проблема мотивационного характера. </w:t>
      </w:r>
    </w:p>
    <w:p w:rsidR="002B0F3C" w:rsidRPr="002B0F3C" w:rsidRDefault="002B0F3C" w:rsidP="002B0F3C">
      <w:pPr>
        <w:pStyle w:val="aa"/>
        <w:spacing w:line="360" w:lineRule="auto"/>
        <w:ind w:firstLine="851"/>
        <w:jc w:val="both"/>
        <w:rPr>
          <w:rFonts w:ascii="Times New Roman" w:hAnsi="Times New Roman"/>
          <w:sz w:val="28"/>
          <w:szCs w:val="24"/>
        </w:rPr>
      </w:pPr>
      <w:r w:rsidRPr="002B0F3C">
        <w:rPr>
          <w:rFonts w:ascii="Times New Roman" w:hAnsi="Times New Roman"/>
          <w:b/>
          <w:sz w:val="28"/>
          <w:szCs w:val="24"/>
        </w:rPr>
        <w:t>Значимость</w:t>
      </w:r>
      <w:r w:rsidRPr="002B0F3C">
        <w:rPr>
          <w:rFonts w:ascii="Times New Roman" w:hAnsi="Times New Roman"/>
          <w:sz w:val="28"/>
          <w:szCs w:val="24"/>
        </w:rPr>
        <w:t xml:space="preserve"> материала обусловлена тем, что использование регионального компонента при обучении математике позволяет:</w:t>
      </w:r>
    </w:p>
    <w:p w:rsidR="002B0F3C" w:rsidRPr="002B0F3C" w:rsidRDefault="002B0F3C" w:rsidP="002B0F3C">
      <w:pPr>
        <w:pStyle w:val="aa"/>
        <w:numPr>
          <w:ilvl w:val="0"/>
          <w:numId w:val="4"/>
        </w:numPr>
        <w:spacing w:line="360" w:lineRule="auto"/>
        <w:ind w:left="0" w:firstLine="0"/>
        <w:jc w:val="both"/>
        <w:rPr>
          <w:rFonts w:ascii="Times New Roman" w:hAnsi="Times New Roman"/>
          <w:sz w:val="28"/>
          <w:szCs w:val="24"/>
        </w:rPr>
      </w:pPr>
      <w:r w:rsidRPr="002B0F3C">
        <w:rPr>
          <w:rFonts w:ascii="Times New Roman" w:hAnsi="Times New Roman"/>
          <w:sz w:val="28"/>
          <w:szCs w:val="24"/>
        </w:rPr>
        <w:t>повысить интерес к предмету;</w:t>
      </w:r>
    </w:p>
    <w:p w:rsidR="002B0F3C" w:rsidRPr="002B0F3C" w:rsidRDefault="002B0F3C" w:rsidP="002B0F3C">
      <w:pPr>
        <w:pStyle w:val="aa"/>
        <w:numPr>
          <w:ilvl w:val="0"/>
          <w:numId w:val="4"/>
        </w:numPr>
        <w:spacing w:line="360" w:lineRule="auto"/>
        <w:ind w:left="0" w:firstLine="0"/>
        <w:jc w:val="both"/>
        <w:rPr>
          <w:rFonts w:ascii="Times New Roman" w:hAnsi="Times New Roman"/>
          <w:sz w:val="28"/>
          <w:szCs w:val="24"/>
        </w:rPr>
      </w:pPr>
      <w:r w:rsidRPr="002B0F3C">
        <w:rPr>
          <w:rFonts w:ascii="Times New Roman" w:hAnsi="Times New Roman"/>
          <w:sz w:val="28"/>
          <w:szCs w:val="24"/>
        </w:rPr>
        <w:t>усилить прикладную и практическую значимость математики;</w:t>
      </w:r>
    </w:p>
    <w:p w:rsidR="002B0F3C" w:rsidRPr="002B0F3C" w:rsidRDefault="002B0F3C" w:rsidP="002B0F3C">
      <w:pPr>
        <w:pStyle w:val="aa"/>
        <w:numPr>
          <w:ilvl w:val="0"/>
          <w:numId w:val="4"/>
        </w:numPr>
        <w:spacing w:line="360" w:lineRule="auto"/>
        <w:ind w:left="0" w:firstLine="0"/>
        <w:jc w:val="both"/>
        <w:rPr>
          <w:rFonts w:ascii="Times New Roman" w:hAnsi="Times New Roman"/>
          <w:sz w:val="28"/>
          <w:szCs w:val="24"/>
        </w:rPr>
      </w:pPr>
      <w:r w:rsidRPr="002B0F3C">
        <w:rPr>
          <w:rFonts w:ascii="Times New Roman" w:hAnsi="Times New Roman"/>
          <w:sz w:val="28"/>
          <w:szCs w:val="24"/>
        </w:rPr>
        <w:t>формировать метапредметные умения;</w:t>
      </w:r>
    </w:p>
    <w:p w:rsidR="002B0F3C" w:rsidRPr="002B0F3C" w:rsidRDefault="002B0F3C" w:rsidP="002B0F3C">
      <w:pPr>
        <w:pStyle w:val="aa"/>
        <w:numPr>
          <w:ilvl w:val="0"/>
          <w:numId w:val="4"/>
        </w:numPr>
        <w:tabs>
          <w:tab w:val="left" w:pos="0"/>
        </w:tabs>
        <w:spacing w:line="360" w:lineRule="auto"/>
        <w:ind w:left="0" w:firstLine="0"/>
        <w:jc w:val="both"/>
        <w:rPr>
          <w:rFonts w:ascii="Times New Roman" w:hAnsi="Times New Roman"/>
          <w:sz w:val="28"/>
          <w:szCs w:val="24"/>
        </w:rPr>
      </w:pPr>
      <w:r w:rsidRPr="002B0F3C">
        <w:rPr>
          <w:rFonts w:ascii="Times New Roman" w:hAnsi="Times New Roman"/>
          <w:sz w:val="28"/>
          <w:szCs w:val="24"/>
        </w:rPr>
        <w:t>расширить знания о малой Родине: истории, культуре, известных   земляках, памятных местах;</w:t>
      </w:r>
    </w:p>
    <w:p w:rsidR="002B0F3C" w:rsidRPr="002B0F3C" w:rsidRDefault="002B0F3C" w:rsidP="002B0F3C">
      <w:pPr>
        <w:pStyle w:val="aa"/>
        <w:numPr>
          <w:ilvl w:val="0"/>
          <w:numId w:val="4"/>
        </w:numPr>
        <w:tabs>
          <w:tab w:val="left" w:pos="709"/>
        </w:tabs>
        <w:spacing w:line="360" w:lineRule="auto"/>
        <w:ind w:left="0" w:firstLine="0"/>
        <w:jc w:val="both"/>
        <w:rPr>
          <w:rFonts w:ascii="Times New Roman" w:hAnsi="Times New Roman"/>
          <w:sz w:val="28"/>
          <w:szCs w:val="24"/>
        </w:rPr>
      </w:pPr>
      <w:r w:rsidRPr="002B0F3C">
        <w:rPr>
          <w:rFonts w:ascii="Times New Roman" w:hAnsi="Times New Roman"/>
          <w:sz w:val="28"/>
          <w:szCs w:val="24"/>
        </w:rPr>
        <w:t>усилить чувства патриотизма, верности Родине;</w:t>
      </w:r>
    </w:p>
    <w:p w:rsidR="002B0F3C" w:rsidRPr="002B0F3C" w:rsidRDefault="002B0F3C" w:rsidP="002B0F3C">
      <w:pPr>
        <w:pStyle w:val="aa"/>
        <w:spacing w:line="360" w:lineRule="auto"/>
        <w:ind w:firstLine="709"/>
        <w:jc w:val="both"/>
        <w:rPr>
          <w:rFonts w:ascii="Times New Roman" w:hAnsi="Times New Roman"/>
          <w:sz w:val="28"/>
          <w:szCs w:val="24"/>
        </w:rPr>
      </w:pPr>
      <w:r w:rsidRPr="002B0F3C">
        <w:rPr>
          <w:rFonts w:ascii="Times New Roman" w:hAnsi="Times New Roman"/>
          <w:b/>
          <w:sz w:val="28"/>
          <w:szCs w:val="24"/>
        </w:rPr>
        <w:t>Практическая значимость</w:t>
      </w:r>
      <w:r w:rsidRPr="002B0F3C">
        <w:rPr>
          <w:rFonts w:ascii="Times New Roman" w:hAnsi="Times New Roman"/>
          <w:sz w:val="28"/>
          <w:szCs w:val="24"/>
        </w:rPr>
        <w:t xml:space="preserve"> заключается в том, что разработанные задачи с применением национального регионального компонента могут быть использованы на уроках математики.</w:t>
      </w:r>
    </w:p>
    <w:p w:rsidR="002B0F3C" w:rsidRDefault="002B0F3C" w:rsidP="002B0F3C">
      <w:pPr>
        <w:pStyle w:val="c9c30c22"/>
        <w:shd w:val="clear" w:color="auto" w:fill="FFFFFF"/>
        <w:spacing w:before="0" w:beforeAutospacing="0" w:after="0" w:afterAutospacing="0" w:line="360" w:lineRule="auto"/>
        <w:ind w:left="-568" w:firstLine="568"/>
        <w:jc w:val="center"/>
        <w:rPr>
          <w:rStyle w:val="c35"/>
          <w:b/>
          <w:bCs/>
          <w:color w:val="000000"/>
        </w:rPr>
      </w:pPr>
    </w:p>
    <w:p w:rsidR="002B0F3C" w:rsidRDefault="002B0F3C" w:rsidP="002B0F3C"/>
    <w:p w:rsidR="002B0F3C" w:rsidRDefault="002B0F3C" w:rsidP="002B0F3C"/>
    <w:p w:rsidR="002B0F3C" w:rsidRDefault="002B0F3C" w:rsidP="002B0F3C"/>
    <w:p w:rsidR="002B0F3C" w:rsidRDefault="002B0F3C" w:rsidP="002B0F3C"/>
    <w:p w:rsidR="002B0F3C" w:rsidRDefault="002B0F3C" w:rsidP="002B0F3C"/>
    <w:p w:rsidR="002B0F3C" w:rsidRDefault="002B0F3C" w:rsidP="002B0F3C"/>
    <w:p w:rsidR="002B0F3C" w:rsidRDefault="002B0F3C" w:rsidP="002B0F3C"/>
    <w:p w:rsidR="002B0F3C" w:rsidRDefault="002B0F3C" w:rsidP="002B0F3C"/>
    <w:p w:rsidR="002B0F3C" w:rsidRDefault="002B0F3C" w:rsidP="002B0F3C"/>
    <w:p w:rsidR="002B0F3C" w:rsidRDefault="002B0F3C" w:rsidP="002B0F3C"/>
    <w:p w:rsidR="002B0F3C" w:rsidRDefault="002B0F3C" w:rsidP="002B0F3C"/>
    <w:p w:rsidR="00F50601" w:rsidRPr="00F50601" w:rsidRDefault="00F50601" w:rsidP="00F50601">
      <w:pPr>
        <w:shd w:val="clear" w:color="auto" w:fill="FFFFFF"/>
        <w:spacing w:before="314" w:after="100" w:afterAutospacing="1" w:line="524" w:lineRule="atLeast"/>
        <w:outlineLvl w:val="0"/>
        <w:rPr>
          <w:rFonts w:ascii="Times New Roman" w:eastAsia="Times New Roman" w:hAnsi="Times New Roman" w:cs="Times New Roman"/>
          <w:b/>
          <w:bCs/>
          <w:color w:val="273350"/>
          <w:kern w:val="36"/>
          <w:sz w:val="28"/>
          <w:szCs w:val="28"/>
        </w:rPr>
      </w:pPr>
      <w:r w:rsidRPr="00F50601">
        <w:rPr>
          <w:rFonts w:ascii="Times New Roman" w:eastAsia="Times New Roman" w:hAnsi="Times New Roman" w:cs="Times New Roman"/>
          <w:b/>
          <w:bCs/>
          <w:color w:val="273350"/>
          <w:kern w:val="36"/>
          <w:sz w:val="28"/>
          <w:szCs w:val="28"/>
        </w:rPr>
        <w:lastRenderedPageBreak/>
        <w:t>История</w:t>
      </w:r>
    </w:p>
    <w:p w:rsidR="00F50601" w:rsidRPr="00E6484F" w:rsidRDefault="00F50601" w:rsidP="00F50601">
      <w:pPr>
        <w:shd w:val="clear" w:color="auto" w:fill="FFFFFF"/>
        <w:spacing w:before="79" w:line="240" w:lineRule="auto"/>
        <w:rPr>
          <w:rFonts w:ascii="Times New Roman" w:eastAsia="Times New Roman" w:hAnsi="Times New Roman" w:cs="Times New Roman"/>
          <w:color w:val="00B050"/>
          <w:sz w:val="28"/>
          <w:szCs w:val="28"/>
        </w:rPr>
      </w:pPr>
      <w:r w:rsidRPr="00E6484F">
        <w:rPr>
          <w:rFonts w:ascii="Times New Roman" w:eastAsia="Times New Roman" w:hAnsi="Times New Roman" w:cs="Times New Roman"/>
          <w:color w:val="00B050"/>
          <w:sz w:val="28"/>
          <w:szCs w:val="28"/>
        </w:rPr>
        <w:t>Кондинский район был образован 12 ноября 1923 года из Больше-Кондинской и Мало-Кондинской волостей Тобольского уезда и части Верхнепелымской волости Туринского уезда. Он вошел в состав Тобольского округа Уральской области с центром в селе Нахрачи (с 1961 года село Нахрачи переименовано в село Кондинское). В Кондинском районе насчитывалось 7 сельсоветов: Болчаровский, Карымский, Красноярский, Леушинский, Нахрачинский, Сатыгинский, Шаимский. В район входили 99 населенных пунктов с общим числом жителей 4,5 тысячи человек.</w:t>
      </w:r>
    </w:p>
    <w:p w:rsidR="006A25FD" w:rsidRPr="00816330" w:rsidRDefault="0063281F" w:rsidP="006A25FD">
      <w:pPr>
        <w:rPr>
          <w:rFonts w:ascii="Times New Roman" w:hAnsi="Times New Roman" w:cs="Times New Roman"/>
          <w:b/>
          <w:color w:val="002060"/>
          <w:sz w:val="28"/>
        </w:rPr>
      </w:pPr>
      <w:r w:rsidRPr="00816330">
        <w:rPr>
          <w:rFonts w:ascii="Times New Roman" w:hAnsi="Times New Roman" w:cs="Times New Roman"/>
          <w:b/>
          <w:color w:val="002060"/>
          <w:sz w:val="28"/>
        </w:rPr>
        <w:t>Задача №</w:t>
      </w:r>
      <w:r w:rsidR="006C137D" w:rsidRPr="00816330">
        <w:rPr>
          <w:rFonts w:ascii="Times New Roman" w:hAnsi="Times New Roman" w:cs="Times New Roman"/>
          <w:b/>
          <w:color w:val="002060"/>
          <w:sz w:val="28"/>
        </w:rPr>
        <w:t xml:space="preserve"> </w:t>
      </w:r>
      <w:r w:rsidRPr="00816330">
        <w:rPr>
          <w:rFonts w:ascii="Times New Roman" w:hAnsi="Times New Roman" w:cs="Times New Roman"/>
          <w:b/>
          <w:color w:val="002060"/>
          <w:sz w:val="28"/>
        </w:rPr>
        <w:t>1</w:t>
      </w:r>
    </w:p>
    <w:p w:rsidR="0063281F" w:rsidRDefault="0063281F" w:rsidP="000B1B4B">
      <w:pPr>
        <w:jc w:val="center"/>
        <w:rPr>
          <w:rFonts w:ascii="Times New Roman" w:hAnsi="Times New Roman" w:cs="Times New Roman"/>
          <w:sz w:val="28"/>
        </w:rPr>
      </w:pPr>
      <w:r w:rsidRPr="0063281F">
        <w:rPr>
          <w:rFonts w:ascii="Times New Roman" w:hAnsi="Times New Roman" w:cs="Times New Roman"/>
          <w:sz w:val="28"/>
        </w:rPr>
        <w:t>В 2023 году район отметил 100-летний юбилей, сколько лет будет району в 2055 году?</w:t>
      </w:r>
      <w:r w:rsidR="003F576A" w:rsidRPr="003F576A">
        <w:t xml:space="preserve"> </w:t>
      </w:r>
      <w:r w:rsidR="003F576A">
        <w:rPr>
          <w:noProof/>
        </w:rPr>
        <w:drawing>
          <wp:inline distT="0" distB="0" distL="0" distR="0">
            <wp:extent cx="4312726" cy="2778011"/>
            <wp:effectExtent l="19050" t="0" r="0" b="0"/>
            <wp:docPr id="6" name="Рисунок 5" descr="https://www.rdki-konda.ru/tinybrowser/images/100_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dki-konda.ru/tinybrowser/images/100_let.jpg"/>
                    <pic:cNvPicPr>
                      <a:picLocks noChangeAspect="1" noChangeArrowheads="1"/>
                    </pic:cNvPicPr>
                  </pic:nvPicPr>
                  <pic:blipFill>
                    <a:blip r:embed="rId8" cstate="print"/>
                    <a:srcRect/>
                    <a:stretch>
                      <a:fillRect/>
                    </a:stretch>
                  </pic:blipFill>
                  <pic:spPr bwMode="auto">
                    <a:xfrm>
                      <a:off x="0" y="0"/>
                      <a:ext cx="4316135" cy="2780207"/>
                    </a:xfrm>
                    <a:prstGeom prst="rect">
                      <a:avLst/>
                    </a:prstGeom>
                    <a:noFill/>
                    <a:ln w="9525">
                      <a:noFill/>
                      <a:miter lim="800000"/>
                      <a:headEnd/>
                      <a:tailEnd/>
                    </a:ln>
                  </pic:spPr>
                </pic:pic>
              </a:graphicData>
            </a:graphic>
          </wp:inline>
        </w:drawing>
      </w:r>
    </w:p>
    <w:p w:rsidR="000B1B4B" w:rsidRDefault="00360BAF" w:rsidP="000B1B4B">
      <w:pPr>
        <w:rPr>
          <w:rFonts w:ascii="Times New Roman" w:hAnsi="Times New Roman" w:cs="Times New Roman"/>
          <w:color w:val="00B050"/>
          <w:sz w:val="28"/>
        </w:rPr>
      </w:pPr>
      <w:r w:rsidRPr="00E6484F">
        <w:rPr>
          <w:rFonts w:ascii="Times New Roman" w:hAnsi="Times New Roman" w:cs="Times New Roman"/>
          <w:color w:val="00B050"/>
          <w:sz w:val="28"/>
        </w:rPr>
        <w:t>В 1931 году была разработана письменность ханты и манси, изданы первые учебники. Создавались школы-интернаты. Первый интернат в нашем районе появился в селе Карым.</w:t>
      </w:r>
    </w:p>
    <w:p w:rsidR="00360BAF" w:rsidRDefault="000B1B4B" w:rsidP="000B1B4B">
      <w:pPr>
        <w:jc w:val="center"/>
      </w:pPr>
      <w:r w:rsidRPr="000B1B4B">
        <w:t xml:space="preserve"> </w:t>
      </w:r>
      <w:r>
        <w:rPr>
          <w:noProof/>
        </w:rPr>
        <w:drawing>
          <wp:inline distT="0" distB="0" distL="0" distR="0">
            <wp:extent cx="4390218" cy="2862294"/>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393731" cy="2864584"/>
                    </a:xfrm>
                    <a:prstGeom prst="rect">
                      <a:avLst/>
                    </a:prstGeom>
                    <a:noFill/>
                    <a:ln w="9525">
                      <a:noFill/>
                      <a:miter lim="800000"/>
                      <a:headEnd/>
                      <a:tailEnd/>
                    </a:ln>
                  </pic:spPr>
                </pic:pic>
              </a:graphicData>
            </a:graphic>
          </wp:inline>
        </w:drawing>
      </w:r>
    </w:p>
    <w:p w:rsidR="000B1B4B" w:rsidRPr="00E6484F" w:rsidRDefault="000B1B4B" w:rsidP="000B1B4B">
      <w:pPr>
        <w:jc w:val="center"/>
        <w:rPr>
          <w:rFonts w:ascii="Times New Roman" w:hAnsi="Times New Roman" w:cs="Times New Roman"/>
          <w:color w:val="00B050"/>
          <w:sz w:val="28"/>
        </w:rPr>
      </w:pPr>
    </w:p>
    <w:p w:rsidR="0063281F" w:rsidRPr="00816330" w:rsidRDefault="006C137D" w:rsidP="006A25FD">
      <w:pPr>
        <w:rPr>
          <w:rFonts w:ascii="Times New Roman" w:hAnsi="Times New Roman" w:cs="Times New Roman"/>
          <w:b/>
          <w:color w:val="002060"/>
          <w:sz w:val="28"/>
        </w:rPr>
      </w:pPr>
      <w:r w:rsidRPr="00816330">
        <w:rPr>
          <w:rFonts w:ascii="Times New Roman" w:hAnsi="Times New Roman" w:cs="Times New Roman"/>
          <w:b/>
          <w:color w:val="002060"/>
          <w:sz w:val="28"/>
        </w:rPr>
        <w:lastRenderedPageBreak/>
        <w:t xml:space="preserve">Задача № 2 </w:t>
      </w:r>
    </w:p>
    <w:p w:rsidR="00E6484F" w:rsidRDefault="00E6484F" w:rsidP="006A25FD">
      <w:pPr>
        <w:rPr>
          <w:rFonts w:ascii="Times New Roman" w:hAnsi="Times New Roman" w:cs="Times New Roman"/>
          <w:sz w:val="28"/>
        </w:rPr>
      </w:pPr>
      <w:r>
        <w:rPr>
          <w:rFonts w:ascii="Times New Roman" w:hAnsi="Times New Roman" w:cs="Times New Roman"/>
          <w:sz w:val="28"/>
        </w:rPr>
        <w:t>В школе-интернате было 30 учеников, из них две пятых – девочки. Сколько мальчиков училось в школе?</w:t>
      </w:r>
    </w:p>
    <w:p w:rsidR="00E6484F" w:rsidRDefault="00E6484F" w:rsidP="006A25FD">
      <w:pPr>
        <w:rPr>
          <w:rFonts w:ascii="Times New Roman" w:hAnsi="Times New Roman" w:cs="Times New Roman"/>
          <w:color w:val="00B050"/>
          <w:sz w:val="28"/>
        </w:rPr>
      </w:pPr>
      <w:r w:rsidRPr="00E6484F">
        <w:rPr>
          <w:rFonts w:ascii="Times New Roman" w:hAnsi="Times New Roman" w:cs="Times New Roman"/>
          <w:color w:val="00B050"/>
          <w:sz w:val="28"/>
        </w:rPr>
        <w:t>В 1885 году открылась первая школа грамоты на Конде в д.Сатыга, а в 1886 году ее переименовали в церковно-приходскую школу.</w:t>
      </w:r>
    </w:p>
    <w:p w:rsidR="00E6484F" w:rsidRPr="00816330" w:rsidRDefault="00E6484F" w:rsidP="006A25FD">
      <w:pPr>
        <w:rPr>
          <w:rFonts w:ascii="Times New Roman" w:hAnsi="Times New Roman" w:cs="Times New Roman"/>
          <w:b/>
          <w:color w:val="002060"/>
          <w:sz w:val="28"/>
        </w:rPr>
      </w:pPr>
      <w:r w:rsidRPr="00816330">
        <w:rPr>
          <w:rFonts w:ascii="Times New Roman" w:hAnsi="Times New Roman" w:cs="Times New Roman"/>
          <w:b/>
          <w:color w:val="002060"/>
          <w:sz w:val="28"/>
        </w:rPr>
        <w:t>Задача № 3</w:t>
      </w:r>
    </w:p>
    <w:p w:rsidR="00E6484F" w:rsidRDefault="00E6484F" w:rsidP="006A25FD">
      <w:pPr>
        <w:rPr>
          <w:rFonts w:ascii="Times New Roman" w:hAnsi="Times New Roman" w:cs="Times New Roman"/>
          <w:sz w:val="28"/>
        </w:rPr>
      </w:pPr>
      <w:r>
        <w:rPr>
          <w:rFonts w:ascii="Times New Roman" w:hAnsi="Times New Roman" w:cs="Times New Roman"/>
          <w:sz w:val="28"/>
        </w:rPr>
        <w:t>В каком веке была открыта школа грамоты?</w:t>
      </w:r>
    </w:p>
    <w:p w:rsidR="000B1B4B" w:rsidRDefault="00BF3AFD" w:rsidP="000B1B4B">
      <w:r w:rsidRPr="00BF3AFD">
        <w:rPr>
          <w:rFonts w:ascii="Times New Roman" w:hAnsi="Times New Roman" w:cs="Times New Roman"/>
          <w:color w:val="00B050"/>
          <w:sz w:val="28"/>
          <w:szCs w:val="28"/>
          <w:shd w:val="clear" w:color="auto" w:fill="FFFFFF"/>
        </w:rPr>
        <w:t>Летом 1959 г. в районе д. Ушья Шаимского сельского Совета началось интенсивное поисково-разведочное бурение, которое вела бригада бурового мастера Семена Урусова. 18 июня 1960 г., из скважины Р-6 забил фонтан промышленной нефти.</w:t>
      </w:r>
      <w:r w:rsidR="000B1B4B" w:rsidRPr="000B1B4B">
        <w:t xml:space="preserve"> </w:t>
      </w:r>
    </w:p>
    <w:p w:rsidR="00E6484F" w:rsidRDefault="000B1B4B" w:rsidP="000B1B4B">
      <w:pPr>
        <w:jc w:val="center"/>
        <w:rPr>
          <w:rFonts w:ascii="Times New Roman" w:hAnsi="Times New Roman" w:cs="Times New Roman"/>
          <w:color w:val="00B050"/>
          <w:sz w:val="28"/>
          <w:szCs w:val="28"/>
          <w:shd w:val="clear" w:color="auto" w:fill="FFFFFF"/>
        </w:rPr>
      </w:pPr>
      <w:r>
        <w:rPr>
          <w:noProof/>
        </w:rPr>
        <w:drawing>
          <wp:inline distT="0" distB="0" distL="0" distR="0">
            <wp:extent cx="4935171" cy="3316637"/>
            <wp:effectExtent l="19050" t="0" r="0" b="0"/>
            <wp:docPr id="14" name="Рисунок 14" descr="https://static.life.ru/publications/2023/7/5/1051179786089.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life.ru/publications/2023/7/5/1051179786089.0522.jpg"/>
                    <pic:cNvPicPr>
                      <a:picLocks noChangeAspect="1" noChangeArrowheads="1"/>
                    </pic:cNvPicPr>
                  </pic:nvPicPr>
                  <pic:blipFill>
                    <a:blip r:embed="rId10"/>
                    <a:srcRect/>
                    <a:stretch>
                      <a:fillRect/>
                    </a:stretch>
                  </pic:blipFill>
                  <pic:spPr bwMode="auto">
                    <a:xfrm>
                      <a:off x="0" y="0"/>
                      <a:ext cx="4938280" cy="3318726"/>
                    </a:xfrm>
                    <a:prstGeom prst="rect">
                      <a:avLst/>
                    </a:prstGeom>
                    <a:noFill/>
                    <a:ln w="9525">
                      <a:noFill/>
                      <a:miter lim="800000"/>
                      <a:headEnd/>
                      <a:tailEnd/>
                    </a:ln>
                  </pic:spPr>
                </pic:pic>
              </a:graphicData>
            </a:graphic>
          </wp:inline>
        </w:drawing>
      </w:r>
    </w:p>
    <w:p w:rsidR="00BF3AFD" w:rsidRPr="00816330" w:rsidRDefault="00BF3AFD" w:rsidP="006A25FD">
      <w:pPr>
        <w:rPr>
          <w:rFonts w:ascii="Times New Roman" w:hAnsi="Times New Roman" w:cs="Times New Roman"/>
          <w:b/>
          <w:color w:val="002060"/>
          <w:sz w:val="28"/>
          <w:szCs w:val="28"/>
        </w:rPr>
      </w:pPr>
      <w:r w:rsidRPr="00816330">
        <w:rPr>
          <w:rFonts w:ascii="Times New Roman" w:hAnsi="Times New Roman" w:cs="Times New Roman"/>
          <w:b/>
          <w:color w:val="002060"/>
          <w:sz w:val="28"/>
          <w:szCs w:val="28"/>
        </w:rPr>
        <w:t xml:space="preserve">Задача № 4 </w:t>
      </w:r>
    </w:p>
    <w:p w:rsidR="00BF3AFD" w:rsidRDefault="00BF3AFD" w:rsidP="006A25FD">
      <w:pPr>
        <w:rPr>
          <w:rFonts w:ascii="Times New Roman" w:hAnsi="Times New Roman" w:cs="Times New Roman"/>
          <w:color w:val="1A3038"/>
          <w:sz w:val="28"/>
          <w:szCs w:val="28"/>
        </w:rPr>
      </w:pPr>
      <w:r w:rsidRPr="00BF3AFD">
        <w:rPr>
          <w:rFonts w:ascii="Times New Roman" w:hAnsi="Times New Roman" w:cs="Times New Roman"/>
          <w:color w:val="1A3038"/>
          <w:sz w:val="28"/>
          <w:szCs w:val="28"/>
        </w:rPr>
        <w:t>Нефтяная компания бурит скважину для добычи нефти, которая залегает, по данным геологоразведки, на глубине 3 км. В течение рабочего дня бурильщики проходят 300 метров в глубину, но за ночь скважина вновь «заиливается», то есть заполняется грунтом на 30 метров. За сколько рабочих дней нефтяники пробурят скважину до глубины залегания нефти?</w:t>
      </w:r>
    </w:p>
    <w:p w:rsidR="00BF3AFD" w:rsidRPr="00BF3AFD" w:rsidRDefault="00BF3AFD" w:rsidP="006A25FD">
      <w:pPr>
        <w:rPr>
          <w:rFonts w:ascii="Times New Roman" w:hAnsi="Times New Roman" w:cs="Times New Roman"/>
          <w:sz w:val="28"/>
          <w:szCs w:val="28"/>
        </w:rPr>
      </w:pPr>
      <w:r w:rsidRPr="00816330">
        <w:rPr>
          <w:rFonts w:ascii="Times New Roman" w:hAnsi="Times New Roman" w:cs="Times New Roman"/>
          <w:b/>
          <w:color w:val="002060"/>
          <w:sz w:val="28"/>
          <w:szCs w:val="28"/>
        </w:rPr>
        <w:t>Задача № 5</w:t>
      </w:r>
      <w:r>
        <w:rPr>
          <w:rFonts w:ascii="Times New Roman" w:hAnsi="Times New Roman" w:cs="Times New Roman"/>
          <w:color w:val="1A3038"/>
          <w:sz w:val="28"/>
          <w:szCs w:val="28"/>
        </w:rPr>
        <w:t xml:space="preserve"> </w:t>
      </w:r>
      <w:r w:rsidRPr="00BF3AFD">
        <w:rPr>
          <w:rFonts w:ascii="Times New Roman" w:hAnsi="Times New Roman" w:cs="Times New Roman"/>
          <w:color w:val="1A3038"/>
          <w:sz w:val="28"/>
          <w:szCs w:val="28"/>
        </w:rPr>
        <w:br/>
      </w:r>
      <w:r w:rsidRPr="00BF3AFD">
        <w:rPr>
          <w:rFonts w:ascii="Times New Roman" w:hAnsi="Times New Roman" w:cs="Times New Roman"/>
          <w:color w:val="181818"/>
          <w:sz w:val="28"/>
          <w:szCs w:val="28"/>
          <w:shd w:val="clear" w:color="auto" w:fill="FFFFFF"/>
        </w:rPr>
        <w:t>На завод отправили 3600 тонн нефти. Из 1/9 сделали жевательную резинку, из половины оставшейся – пластик, а оставшееся ушло на керосин. Сколько тонн нефти было использовано на производство жевательной резинки и керосина?</w:t>
      </w:r>
    </w:p>
    <w:p w:rsidR="00BF3AFD" w:rsidRDefault="00BF3AFD" w:rsidP="006C137D">
      <w:pPr>
        <w:spacing w:before="120" w:after="120" w:line="360" w:lineRule="auto"/>
        <w:rPr>
          <w:rFonts w:ascii="Times New Roman" w:hAnsi="Times New Roman" w:cs="Times New Roman"/>
          <w:b/>
          <w:bCs/>
          <w:color w:val="333333"/>
          <w:sz w:val="28"/>
          <w:szCs w:val="17"/>
          <w:shd w:val="clear" w:color="auto" w:fill="FFFFFF"/>
        </w:rPr>
      </w:pPr>
    </w:p>
    <w:p w:rsidR="00BF3AFD" w:rsidRDefault="00BF3AFD" w:rsidP="006C137D">
      <w:pPr>
        <w:spacing w:before="120" w:after="120" w:line="360" w:lineRule="auto"/>
        <w:rPr>
          <w:rFonts w:ascii="Times New Roman" w:hAnsi="Times New Roman" w:cs="Times New Roman"/>
          <w:b/>
          <w:bCs/>
          <w:color w:val="333333"/>
          <w:sz w:val="28"/>
          <w:szCs w:val="17"/>
          <w:shd w:val="clear" w:color="auto" w:fill="FFFFFF"/>
        </w:rPr>
      </w:pPr>
      <w:r>
        <w:rPr>
          <w:rFonts w:ascii="Times New Roman" w:hAnsi="Times New Roman" w:cs="Times New Roman"/>
          <w:b/>
          <w:bCs/>
          <w:color w:val="333333"/>
          <w:sz w:val="28"/>
          <w:szCs w:val="17"/>
          <w:shd w:val="clear" w:color="auto" w:fill="FFFFFF"/>
        </w:rPr>
        <w:lastRenderedPageBreak/>
        <w:t xml:space="preserve">География. </w:t>
      </w:r>
    </w:p>
    <w:p w:rsidR="00BF3AFD" w:rsidRDefault="00D56580" w:rsidP="00BF3AFD">
      <w:pPr>
        <w:spacing w:after="0" w:line="240" w:lineRule="auto"/>
        <w:rPr>
          <w:rFonts w:ascii="Times New Roman" w:hAnsi="Times New Roman" w:cs="Times New Roman"/>
          <w:bCs/>
          <w:color w:val="00B050"/>
          <w:sz w:val="28"/>
          <w:szCs w:val="17"/>
          <w:shd w:val="clear" w:color="auto" w:fill="FFFFFF"/>
        </w:rPr>
      </w:pPr>
      <w:r w:rsidRPr="00D56580">
        <w:rPr>
          <w:rFonts w:ascii="Times New Roman" w:hAnsi="Times New Roman" w:cs="Times New Roman"/>
          <w:color w:val="00B050"/>
          <w:sz w:val="28"/>
          <w:szCs w:val="28"/>
          <w:shd w:val="clear" w:color="auto" w:fill="FFFFFF"/>
        </w:rPr>
        <w:t>Кондинский район приравнен к </w:t>
      </w:r>
      <w:hyperlink r:id="rId11" w:tooltip="Крайний Север" w:history="1">
        <w:r w:rsidRPr="00D56580">
          <w:rPr>
            <w:rStyle w:val="a9"/>
            <w:rFonts w:ascii="Times New Roman" w:hAnsi="Times New Roman" w:cs="Times New Roman"/>
            <w:color w:val="00B050"/>
            <w:sz w:val="28"/>
            <w:szCs w:val="28"/>
            <w:shd w:val="clear" w:color="auto" w:fill="FFFFFF"/>
          </w:rPr>
          <w:t>районам Крайнего Севера</w:t>
        </w:r>
      </w:hyperlink>
      <w:r w:rsidRPr="00D56580">
        <w:rPr>
          <w:rFonts w:ascii="Times New Roman" w:hAnsi="Times New Roman" w:cs="Times New Roman"/>
          <w:color w:val="00B050"/>
          <w:sz w:val="28"/>
          <w:szCs w:val="28"/>
          <w:shd w:val="clear" w:color="auto" w:fill="FFFFFF"/>
        </w:rPr>
        <w:t>. Он находится в </w:t>
      </w:r>
      <w:hyperlink r:id="rId12" w:tooltip="Западная Сибирь" w:history="1">
        <w:r w:rsidRPr="00D56580">
          <w:rPr>
            <w:rStyle w:val="a9"/>
            <w:rFonts w:ascii="Times New Roman" w:hAnsi="Times New Roman" w:cs="Times New Roman"/>
            <w:color w:val="00B050"/>
            <w:sz w:val="28"/>
            <w:szCs w:val="28"/>
            <w:shd w:val="clear" w:color="auto" w:fill="FFFFFF"/>
          </w:rPr>
          <w:t>Западной Сибири</w:t>
        </w:r>
      </w:hyperlink>
      <w:r w:rsidRPr="00D56580">
        <w:rPr>
          <w:rFonts w:ascii="Times New Roman" w:hAnsi="Times New Roman" w:cs="Times New Roman"/>
          <w:color w:val="00B050"/>
          <w:sz w:val="28"/>
          <w:szCs w:val="28"/>
          <w:shd w:val="clear" w:color="auto" w:fill="FFFFFF"/>
        </w:rPr>
        <w:t>, в юго-западной части </w:t>
      </w:r>
      <w:hyperlink r:id="rId13" w:tooltip="ХМАО" w:history="1">
        <w:r w:rsidRPr="00D56580">
          <w:rPr>
            <w:rStyle w:val="a9"/>
            <w:rFonts w:ascii="Times New Roman" w:hAnsi="Times New Roman" w:cs="Times New Roman"/>
            <w:color w:val="00B050"/>
            <w:sz w:val="28"/>
            <w:szCs w:val="28"/>
            <w:shd w:val="clear" w:color="auto" w:fill="FFFFFF"/>
          </w:rPr>
          <w:t>Ханты-Мансийского автономного округа — Югры</w:t>
        </w:r>
      </w:hyperlink>
      <w:r w:rsidRPr="00D56580">
        <w:rPr>
          <w:rFonts w:ascii="Times New Roman" w:hAnsi="Times New Roman" w:cs="Times New Roman"/>
          <w:color w:val="00B050"/>
          <w:sz w:val="28"/>
          <w:szCs w:val="28"/>
          <w:shd w:val="clear" w:color="auto" w:fill="FFFFFF"/>
        </w:rPr>
        <w:t>, что входит в </w:t>
      </w:r>
      <w:hyperlink r:id="rId14" w:tooltip="Тюменская область" w:history="1">
        <w:r w:rsidRPr="00D56580">
          <w:rPr>
            <w:rStyle w:val="a9"/>
            <w:rFonts w:ascii="Times New Roman" w:hAnsi="Times New Roman" w:cs="Times New Roman"/>
            <w:color w:val="00B050"/>
            <w:sz w:val="28"/>
            <w:szCs w:val="28"/>
            <w:shd w:val="clear" w:color="auto" w:fill="FFFFFF"/>
          </w:rPr>
          <w:t>Тюменскую область</w:t>
        </w:r>
      </w:hyperlink>
      <w:r w:rsidRPr="00D56580">
        <w:rPr>
          <w:rFonts w:ascii="Times New Roman" w:hAnsi="Times New Roman" w:cs="Times New Roman"/>
          <w:color w:val="00B050"/>
          <w:sz w:val="28"/>
          <w:szCs w:val="28"/>
          <w:shd w:val="clear" w:color="auto" w:fill="FFFFFF"/>
        </w:rPr>
        <w:t>. Район занимает площадь 54627,40 км²</w:t>
      </w:r>
      <w:hyperlink r:id="rId15" w:anchor="cite_note-71_8006001-1" w:history="1">
        <w:r w:rsidRPr="00D56580">
          <w:rPr>
            <w:rStyle w:val="a9"/>
            <w:rFonts w:ascii="Times New Roman" w:hAnsi="Times New Roman" w:cs="Times New Roman"/>
            <w:color w:val="00B050"/>
            <w:sz w:val="28"/>
            <w:szCs w:val="28"/>
            <w:shd w:val="clear" w:color="auto" w:fill="FFFFFF"/>
            <w:vertAlign w:val="superscript"/>
          </w:rPr>
          <w:t>[1]</w:t>
        </w:r>
      </w:hyperlink>
      <w:r w:rsidRPr="00D56580">
        <w:rPr>
          <w:rFonts w:ascii="Times New Roman" w:hAnsi="Times New Roman" w:cs="Times New Roman"/>
          <w:color w:val="00B050"/>
          <w:sz w:val="28"/>
          <w:szCs w:val="28"/>
          <w:shd w:val="clear" w:color="auto" w:fill="FFFFFF"/>
        </w:rPr>
        <w:t>, что составляет приблизительно 10,21% от площади Ханты-Мансийского автономного округа и 3,73% от площади Тюменской области в целом. Северная часть Кондинского района расположена на </w:t>
      </w:r>
      <w:hyperlink r:id="rId16" w:tooltip="Кондинская низменность" w:history="1">
        <w:r w:rsidRPr="00D56580">
          <w:rPr>
            <w:rStyle w:val="a9"/>
            <w:rFonts w:ascii="Times New Roman" w:hAnsi="Times New Roman" w:cs="Times New Roman"/>
            <w:color w:val="00B050"/>
            <w:sz w:val="28"/>
            <w:szCs w:val="28"/>
            <w:shd w:val="clear" w:color="auto" w:fill="FFFFFF"/>
          </w:rPr>
          <w:t>Кондинской низменности</w:t>
        </w:r>
      </w:hyperlink>
      <w:r w:rsidRPr="00D56580">
        <w:rPr>
          <w:rFonts w:ascii="Times New Roman" w:hAnsi="Times New Roman" w:cs="Times New Roman"/>
          <w:color w:val="00B050"/>
          <w:sz w:val="28"/>
          <w:szCs w:val="28"/>
          <w:shd w:val="clear" w:color="auto" w:fill="FFFFFF"/>
        </w:rPr>
        <w:t>. </w:t>
      </w:r>
      <w:r w:rsidR="00BF3AFD" w:rsidRPr="00BF3AFD">
        <w:rPr>
          <w:rFonts w:ascii="Times New Roman" w:hAnsi="Times New Roman" w:cs="Times New Roman"/>
          <w:bCs/>
          <w:color w:val="00B050"/>
          <w:sz w:val="28"/>
          <w:szCs w:val="17"/>
          <w:shd w:val="clear" w:color="auto" w:fill="FFFFFF"/>
        </w:rPr>
        <w:t>Южная часть Кондо-Сосьвинского материка, прорезанная рекой Кондой, имеет вид настоящей озерно-болотистой страны. Широкие речные долины постепенно и незаметно переходят в заболоченные междуречья, а русла рек образуют череду озеровидных расширений (туманов)</w:t>
      </w:r>
      <w:r w:rsidR="00BF3AFD">
        <w:rPr>
          <w:rFonts w:ascii="Times New Roman" w:hAnsi="Times New Roman" w:cs="Times New Roman"/>
          <w:bCs/>
          <w:color w:val="00B050"/>
          <w:sz w:val="28"/>
          <w:szCs w:val="17"/>
          <w:shd w:val="clear" w:color="auto" w:fill="FFFFFF"/>
        </w:rPr>
        <w:t>.</w:t>
      </w:r>
    </w:p>
    <w:p w:rsidR="00BF3AFD" w:rsidRDefault="00BF3AFD" w:rsidP="00BF3AFD">
      <w:pPr>
        <w:spacing w:after="0" w:line="240" w:lineRule="auto"/>
        <w:rPr>
          <w:rFonts w:ascii="Times New Roman" w:hAnsi="Times New Roman" w:cs="Times New Roman"/>
          <w:bCs/>
          <w:color w:val="00B050"/>
          <w:sz w:val="28"/>
          <w:szCs w:val="17"/>
          <w:shd w:val="clear" w:color="auto" w:fill="FFFFFF"/>
        </w:rPr>
      </w:pPr>
    </w:p>
    <w:p w:rsidR="00AC64A6" w:rsidRPr="00816330" w:rsidRDefault="00BF3AFD" w:rsidP="00AC64A6">
      <w:pPr>
        <w:spacing w:after="0" w:line="240" w:lineRule="auto"/>
        <w:rPr>
          <w:rFonts w:ascii="Times New Roman" w:hAnsi="Times New Roman" w:cs="Times New Roman"/>
          <w:b/>
          <w:bCs/>
          <w:color w:val="002060"/>
          <w:sz w:val="28"/>
          <w:szCs w:val="17"/>
          <w:shd w:val="clear" w:color="auto" w:fill="FFFFFF"/>
        </w:rPr>
      </w:pPr>
      <w:r w:rsidRPr="00816330">
        <w:rPr>
          <w:rFonts w:ascii="Times New Roman" w:hAnsi="Times New Roman" w:cs="Times New Roman"/>
          <w:b/>
          <w:bCs/>
          <w:color w:val="002060"/>
          <w:sz w:val="28"/>
          <w:szCs w:val="17"/>
          <w:shd w:val="clear" w:color="auto" w:fill="FFFFFF"/>
        </w:rPr>
        <w:t xml:space="preserve">Задача № 1 </w:t>
      </w:r>
    </w:p>
    <w:p w:rsidR="006C137D" w:rsidRDefault="006C137D" w:rsidP="00AC64A6">
      <w:pPr>
        <w:spacing w:after="0" w:line="360" w:lineRule="auto"/>
        <w:rPr>
          <w:rFonts w:ascii="Times New Roman" w:eastAsia="Times New Roman" w:hAnsi="Times New Roman" w:cs="Times New Roman"/>
          <w:sz w:val="28"/>
          <w:szCs w:val="24"/>
        </w:rPr>
      </w:pPr>
      <w:r w:rsidRPr="00BF3AFD">
        <w:rPr>
          <w:rFonts w:ascii="Times New Roman" w:hAnsi="Times New Roman" w:cs="Times New Roman"/>
          <w:bCs/>
          <w:color w:val="333333"/>
          <w:sz w:val="28"/>
          <w:szCs w:val="17"/>
          <w:shd w:val="clear" w:color="auto" w:fill="FFFFFF"/>
        </w:rPr>
        <w:t>Протяженность</w:t>
      </w:r>
      <w:r w:rsidRPr="00BF3AFD">
        <w:rPr>
          <w:rFonts w:ascii="Times New Roman" w:hAnsi="Times New Roman" w:cs="Times New Roman"/>
          <w:color w:val="333333"/>
          <w:sz w:val="28"/>
          <w:szCs w:val="17"/>
          <w:shd w:val="clear" w:color="auto" w:fill="FFFFFF"/>
        </w:rPr>
        <w:t> </w:t>
      </w:r>
      <w:r w:rsidR="00F7384C">
        <w:rPr>
          <w:rFonts w:ascii="Times New Roman" w:hAnsi="Times New Roman" w:cs="Times New Roman"/>
          <w:color w:val="333333"/>
          <w:sz w:val="28"/>
          <w:szCs w:val="17"/>
          <w:shd w:val="clear" w:color="auto" w:fill="FFFFFF"/>
        </w:rPr>
        <w:t xml:space="preserve">Кондинского района </w:t>
      </w:r>
      <w:r w:rsidRPr="00BF3AFD">
        <w:rPr>
          <w:rFonts w:ascii="Times New Roman" w:hAnsi="Times New Roman" w:cs="Times New Roman"/>
          <w:bCs/>
          <w:color w:val="333333"/>
          <w:sz w:val="28"/>
          <w:szCs w:val="17"/>
          <w:shd w:val="clear" w:color="auto" w:fill="FFFFFF"/>
        </w:rPr>
        <w:t>с</w:t>
      </w:r>
      <w:r w:rsidRPr="00BF3AFD">
        <w:rPr>
          <w:rFonts w:ascii="Times New Roman" w:hAnsi="Times New Roman" w:cs="Times New Roman"/>
          <w:color w:val="333333"/>
          <w:sz w:val="28"/>
          <w:szCs w:val="17"/>
          <w:shd w:val="clear" w:color="auto" w:fill="FFFFFF"/>
        </w:rPr>
        <w:t> </w:t>
      </w:r>
      <w:r w:rsidRPr="00BF3AFD">
        <w:rPr>
          <w:rFonts w:ascii="Times New Roman" w:hAnsi="Times New Roman" w:cs="Times New Roman"/>
          <w:bCs/>
          <w:color w:val="333333"/>
          <w:sz w:val="28"/>
          <w:szCs w:val="17"/>
          <w:shd w:val="clear" w:color="auto" w:fill="FFFFFF"/>
        </w:rPr>
        <w:t>севера</w:t>
      </w:r>
      <w:r w:rsidRPr="00BF3AFD">
        <w:rPr>
          <w:rFonts w:ascii="Times New Roman" w:hAnsi="Times New Roman" w:cs="Times New Roman"/>
          <w:color w:val="333333"/>
          <w:sz w:val="28"/>
          <w:szCs w:val="17"/>
          <w:shd w:val="clear" w:color="auto" w:fill="FFFFFF"/>
        </w:rPr>
        <w:t> </w:t>
      </w:r>
      <w:r w:rsidRPr="00BF3AFD">
        <w:rPr>
          <w:rFonts w:ascii="Times New Roman" w:hAnsi="Times New Roman" w:cs="Times New Roman"/>
          <w:bCs/>
          <w:color w:val="333333"/>
          <w:sz w:val="28"/>
          <w:szCs w:val="17"/>
          <w:shd w:val="clear" w:color="auto" w:fill="FFFFFF"/>
        </w:rPr>
        <w:t>на</w:t>
      </w:r>
      <w:r w:rsidRPr="00BF3AFD">
        <w:rPr>
          <w:rFonts w:ascii="Times New Roman" w:hAnsi="Times New Roman" w:cs="Times New Roman"/>
          <w:color w:val="333333"/>
          <w:sz w:val="28"/>
          <w:szCs w:val="17"/>
          <w:shd w:val="clear" w:color="auto" w:fill="FFFFFF"/>
        </w:rPr>
        <w:t> </w:t>
      </w:r>
      <w:r w:rsidRPr="00BF3AFD">
        <w:rPr>
          <w:rFonts w:ascii="Times New Roman" w:hAnsi="Times New Roman" w:cs="Times New Roman"/>
          <w:bCs/>
          <w:color w:val="333333"/>
          <w:sz w:val="28"/>
          <w:szCs w:val="17"/>
          <w:shd w:val="clear" w:color="auto" w:fill="FFFFFF"/>
        </w:rPr>
        <w:t>юг</w:t>
      </w:r>
      <w:r w:rsidRPr="006C137D">
        <w:rPr>
          <w:rFonts w:ascii="Times New Roman" w:hAnsi="Times New Roman" w:cs="Times New Roman"/>
          <w:color w:val="333333"/>
          <w:sz w:val="28"/>
          <w:szCs w:val="17"/>
          <w:shd w:val="clear" w:color="auto" w:fill="FFFFFF"/>
        </w:rPr>
        <w:t> — 300 км, с запада на восток — 340 км.</w:t>
      </w:r>
      <w:r>
        <w:rPr>
          <w:rFonts w:ascii="Times New Roman" w:eastAsia="Times New Roman" w:hAnsi="Times New Roman" w:cs="Times New Roman"/>
          <w:sz w:val="28"/>
          <w:szCs w:val="24"/>
        </w:rPr>
        <w:t xml:space="preserve"> </w:t>
      </w:r>
      <w:r w:rsidRPr="006C137D">
        <w:rPr>
          <w:rFonts w:ascii="Times New Roman" w:eastAsia="Times New Roman" w:hAnsi="Times New Roman" w:cs="Times New Roman"/>
          <w:sz w:val="28"/>
          <w:szCs w:val="24"/>
        </w:rPr>
        <w:t>Какова его протяженность на карте если масштаб 1:10 000</w:t>
      </w:r>
      <w:r>
        <w:rPr>
          <w:rFonts w:ascii="Times New Roman" w:eastAsia="Times New Roman" w:hAnsi="Times New Roman" w:cs="Times New Roman"/>
          <w:sz w:val="28"/>
          <w:szCs w:val="24"/>
        </w:rPr>
        <w:t> </w:t>
      </w:r>
      <w:r w:rsidRPr="006C137D">
        <w:rPr>
          <w:rFonts w:ascii="Times New Roman" w:eastAsia="Times New Roman" w:hAnsi="Times New Roman" w:cs="Times New Roman"/>
          <w:sz w:val="28"/>
          <w:szCs w:val="24"/>
        </w:rPr>
        <w:t>000?</w:t>
      </w:r>
    </w:p>
    <w:p w:rsidR="006C137D" w:rsidRPr="00816330" w:rsidRDefault="00BF3AFD" w:rsidP="00AC64A6">
      <w:pPr>
        <w:spacing w:after="0" w:line="360" w:lineRule="auto"/>
        <w:rPr>
          <w:rFonts w:ascii="Times New Roman" w:eastAsia="Times New Roman" w:hAnsi="Times New Roman" w:cs="Times New Roman"/>
          <w:b/>
          <w:color w:val="002060"/>
          <w:sz w:val="28"/>
          <w:szCs w:val="24"/>
        </w:rPr>
      </w:pPr>
      <w:r w:rsidRPr="00816330">
        <w:rPr>
          <w:rFonts w:ascii="Times New Roman" w:eastAsia="Times New Roman" w:hAnsi="Times New Roman" w:cs="Times New Roman"/>
          <w:b/>
          <w:color w:val="002060"/>
          <w:sz w:val="28"/>
          <w:szCs w:val="24"/>
        </w:rPr>
        <w:t>Задача № 2</w:t>
      </w:r>
      <w:r w:rsidR="006C137D" w:rsidRPr="00816330">
        <w:rPr>
          <w:rFonts w:ascii="Times New Roman" w:eastAsia="Times New Roman" w:hAnsi="Times New Roman" w:cs="Times New Roman"/>
          <w:b/>
          <w:color w:val="002060"/>
          <w:sz w:val="28"/>
          <w:szCs w:val="24"/>
        </w:rPr>
        <w:t xml:space="preserve"> </w:t>
      </w:r>
    </w:p>
    <w:p w:rsidR="006C137D" w:rsidRPr="00BF3AFD" w:rsidRDefault="006C137D" w:rsidP="00AC64A6">
      <w:pPr>
        <w:spacing w:after="0" w:line="360" w:lineRule="auto"/>
        <w:rPr>
          <w:rFonts w:ascii="Times New Roman" w:eastAsia="Times New Roman" w:hAnsi="Times New Roman" w:cs="Times New Roman"/>
          <w:sz w:val="28"/>
          <w:szCs w:val="28"/>
        </w:rPr>
      </w:pPr>
      <w:r w:rsidRPr="006C137D">
        <w:rPr>
          <w:rFonts w:ascii="Times New Roman" w:eastAsia="Times New Roman" w:hAnsi="Times New Roman" w:cs="Times New Roman"/>
          <w:sz w:val="28"/>
          <w:szCs w:val="28"/>
        </w:rPr>
        <w:t xml:space="preserve">Площадь Ханты-Мансийского автономного округа равна </w:t>
      </w:r>
      <w:r w:rsidRPr="006C137D">
        <w:rPr>
          <w:rFonts w:ascii="Times New Roman" w:hAnsi="Times New Roman" w:cs="Times New Roman"/>
          <w:color w:val="333333"/>
          <w:sz w:val="28"/>
          <w:szCs w:val="28"/>
          <w:shd w:val="clear" w:color="auto" w:fill="FFFFFF"/>
        </w:rPr>
        <w:t xml:space="preserve">534 801 км², а площадь Кондинского района - </w:t>
      </w:r>
      <w:r w:rsidRPr="006C137D">
        <w:rPr>
          <w:rFonts w:ascii="Times New Roman" w:eastAsia="Times New Roman" w:hAnsi="Times New Roman" w:cs="Times New Roman"/>
          <w:sz w:val="28"/>
          <w:szCs w:val="28"/>
        </w:rPr>
        <w:t xml:space="preserve"> </w:t>
      </w:r>
      <w:r w:rsidRPr="006C137D">
        <w:rPr>
          <w:rFonts w:ascii="Times New Roman" w:hAnsi="Times New Roman" w:cs="Times New Roman"/>
          <w:color w:val="333333"/>
          <w:sz w:val="28"/>
          <w:szCs w:val="28"/>
          <w:shd w:val="clear" w:color="auto" w:fill="FFFFFF"/>
        </w:rPr>
        <w:t>54 627 км²</w:t>
      </w:r>
      <w:r w:rsidR="00B42192">
        <w:rPr>
          <w:rFonts w:ascii="Times New Roman" w:hAnsi="Times New Roman" w:cs="Times New Roman"/>
          <w:color w:val="333333"/>
          <w:sz w:val="28"/>
          <w:szCs w:val="28"/>
          <w:shd w:val="clear" w:color="auto" w:fill="FFFFFF"/>
        </w:rPr>
        <w:t xml:space="preserve"> Какую часть от округа занимает Кондинский район? На сколько процентов площадь округа больше площади района?</w:t>
      </w:r>
    </w:p>
    <w:p w:rsidR="006C137D" w:rsidRDefault="006C137D" w:rsidP="006C137D">
      <w:pPr>
        <w:jc w:val="center"/>
        <w:rPr>
          <w:rFonts w:ascii="Times New Roman" w:hAnsi="Times New Roman" w:cs="Times New Roman"/>
          <w:sz w:val="28"/>
        </w:rPr>
      </w:pPr>
      <w:r>
        <w:rPr>
          <w:noProof/>
        </w:rPr>
        <w:drawing>
          <wp:inline distT="0" distB="0" distL="0" distR="0">
            <wp:extent cx="5218730" cy="3153905"/>
            <wp:effectExtent l="19050" t="0" r="970" b="0"/>
            <wp:docPr id="5" name="Рисунок 5" descr="https://sun9-51.userapi.com/impg/7AlkvD9bfVmY-GqSrrmJV8uRLaTzYKPAYh1nFA/3pOW8XrTTaA.jpg?size=807x488&amp;quality=96&amp;sign=b8a97f77e4fa7a425d72d73d9b54eb45&amp;c_uniq_tag=ASXLzPySd_3eSRKRbXlaT5K6qF9zVARNLqjLwTtCSM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1.userapi.com/impg/7AlkvD9bfVmY-GqSrrmJV8uRLaTzYKPAYh1nFA/3pOW8XrTTaA.jpg?size=807x488&amp;quality=96&amp;sign=b8a97f77e4fa7a425d72d73d9b54eb45&amp;c_uniq_tag=ASXLzPySd_3eSRKRbXlaT5K6qF9zVARNLqjLwTtCSMU&amp;type=album"/>
                    <pic:cNvPicPr>
                      <a:picLocks noChangeAspect="1" noChangeArrowheads="1"/>
                    </pic:cNvPicPr>
                  </pic:nvPicPr>
                  <pic:blipFill>
                    <a:blip r:embed="rId17" cstate="print"/>
                    <a:srcRect/>
                    <a:stretch>
                      <a:fillRect/>
                    </a:stretch>
                  </pic:blipFill>
                  <pic:spPr bwMode="auto">
                    <a:xfrm>
                      <a:off x="0" y="0"/>
                      <a:ext cx="5220391" cy="3154909"/>
                    </a:xfrm>
                    <a:prstGeom prst="rect">
                      <a:avLst/>
                    </a:prstGeom>
                    <a:noFill/>
                    <a:ln w="9525">
                      <a:noFill/>
                      <a:miter lim="800000"/>
                      <a:headEnd/>
                      <a:tailEnd/>
                    </a:ln>
                  </pic:spPr>
                </pic:pic>
              </a:graphicData>
            </a:graphic>
          </wp:inline>
        </w:drawing>
      </w:r>
    </w:p>
    <w:p w:rsidR="00B42192" w:rsidRPr="00AC64A6" w:rsidRDefault="00AC64A6" w:rsidP="00BF3AFD">
      <w:pPr>
        <w:rPr>
          <w:rFonts w:ascii="Times New Roman" w:hAnsi="Times New Roman" w:cs="Times New Roman"/>
          <w:color w:val="00B050"/>
          <w:sz w:val="28"/>
        </w:rPr>
      </w:pPr>
      <w:r w:rsidRPr="00AC64A6">
        <w:rPr>
          <w:rFonts w:ascii="Times New Roman" w:hAnsi="Times New Roman" w:cs="Times New Roman"/>
          <w:color w:val="00B050"/>
          <w:sz w:val="28"/>
        </w:rPr>
        <w:t>Территория района находится в подзоне средней тайги, которая занимает часть Кондо-Тавдинской и Обь-Иртышской лесорастительной провинции. Более половины лесов занимают сосняки, около 10% - кедровники, около 8 % - ельники, 20% - березняки, 4% - осинники.</w:t>
      </w:r>
    </w:p>
    <w:p w:rsidR="00AC64A6" w:rsidRPr="00816330" w:rsidRDefault="00AC64A6" w:rsidP="00AC64A6">
      <w:pPr>
        <w:spacing w:after="0"/>
        <w:rPr>
          <w:rFonts w:ascii="Times New Roman" w:hAnsi="Times New Roman" w:cs="Times New Roman"/>
          <w:b/>
          <w:color w:val="002060"/>
          <w:sz w:val="28"/>
        </w:rPr>
      </w:pPr>
      <w:r w:rsidRPr="00816330">
        <w:rPr>
          <w:rFonts w:ascii="Times New Roman" w:hAnsi="Times New Roman" w:cs="Times New Roman"/>
          <w:b/>
          <w:color w:val="002060"/>
          <w:sz w:val="28"/>
        </w:rPr>
        <w:t>Задача № 3</w:t>
      </w:r>
    </w:p>
    <w:p w:rsidR="00AC64A6" w:rsidRDefault="00AC64A6" w:rsidP="00AC64A6">
      <w:pPr>
        <w:spacing w:after="0"/>
        <w:jc w:val="both"/>
        <w:rPr>
          <w:rFonts w:ascii="Times New Roman" w:hAnsi="Times New Roman" w:cs="Times New Roman"/>
          <w:sz w:val="28"/>
          <w:szCs w:val="28"/>
        </w:rPr>
      </w:pPr>
      <w:r w:rsidRPr="00AC64A6">
        <w:rPr>
          <w:rFonts w:ascii="Times New Roman" w:hAnsi="Times New Roman" w:cs="Times New Roman"/>
          <w:sz w:val="28"/>
          <w:szCs w:val="28"/>
        </w:rPr>
        <w:t>Почти всю жизнь, начиная с 40 лет, кедр плодоносит, а семена очень вкусны, полезны и калорийны. Сколько лет плодоносит кедр, если он живёт 500 лет?</w:t>
      </w:r>
    </w:p>
    <w:p w:rsidR="000B1B4B" w:rsidRDefault="000B1B4B" w:rsidP="00BF0B19">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37072" cy="2615962"/>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437072" cy="2615962"/>
                    </a:xfrm>
                    <a:prstGeom prst="rect">
                      <a:avLst/>
                    </a:prstGeom>
                    <a:noFill/>
                    <a:ln w="9525">
                      <a:noFill/>
                      <a:miter lim="800000"/>
                      <a:headEnd/>
                      <a:tailEnd/>
                    </a:ln>
                  </pic:spPr>
                </pic:pic>
              </a:graphicData>
            </a:graphic>
          </wp:inline>
        </w:drawing>
      </w:r>
    </w:p>
    <w:p w:rsidR="000B1B4B" w:rsidRDefault="000B1B4B" w:rsidP="00AC64A6">
      <w:pPr>
        <w:spacing w:after="0"/>
        <w:jc w:val="both"/>
        <w:rPr>
          <w:rFonts w:ascii="Times New Roman" w:hAnsi="Times New Roman" w:cs="Times New Roman"/>
          <w:sz w:val="28"/>
          <w:szCs w:val="28"/>
        </w:rPr>
      </w:pPr>
    </w:p>
    <w:p w:rsidR="00AC64A6" w:rsidRPr="00816330" w:rsidRDefault="00AC64A6" w:rsidP="00AC64A6">
      <w:pPr>
        <w:spacing w:after="0"/>
        <w:jc w:val="both"/>
        <w:rPr>
          <w:rFonts w:ascii="Times New Roman" w:hAnsi="Times New Roman" w:cs="Times New Roman"/>
          <w:b/>
          <w:color w:val="002060"/>
          <w:sz w:val="28"/>
          <w:szCs w:val="28"/>
        </w:rPr>
      </w:pPr>
      <w:r w:rsidRPr="00816330">
        <w:rPr>
          <w:rFonts w:ascii="Times New Roman" w:hAnsi="Times New Roman" w:cs="Times New Roman"/>
          <w:b/>
          <w:color w:val="002060"/>
          <w:sz w:val="28"/>
          <w:szCs w:val="28"/>
        </w:rPr>
        <w:t>Задача № 4</w:t>
      </w:r>
    </w:p>
    <w:p w:rsidR="00B4216A" w:rsidRDefault="00AC64A6" w:rsidP="00AC64A6">
      <w:pPr>
        <w:spacing w:after="0"/>
        <w:jc w:val="both"/>
        <w:rPr>
          <w:rFonts w:ascii="Times New Roman" w:hAnsi="Times New Roman" w:cs="Times New Roman"/>
          <w:sz w:val="28"/>
          <w:szCs w:val="28"/>
        </w:rPr>
      </w:pPr>
      <w:r w:rsidRPr="00AC64A6">
        <w:rPr>
          <w:rFonts w:ascii="Times New Roman" w:hAnsi="Times New Roman" w:cs="Times New Roman"/>
          <w:sz w:val="28"/>
          <w:szCs w:val="28"/>
        </w:rPr>
        <w:t>Берёза прожила уже 50 лет, что составило 1/5 часть продолжительности её жизни. Сколько лет может прожить берёза?</w:t>
      </w:r>
    </w:p>
    <w:p w:rsidR="00B4216A" w:rsidRPr="00B4216A" w:rsidRDefault="00B4216A" w:rsidP="00AC64A6">
      <w:pPr>
        <w:spacing w:after="0"/>
        <w:jc w:val="both"/>
        <w:rPr>
          <w:rFonts w:ascii="Times New Roman" w:hAnsi="Times New Roman" w:cs="Times New Roman"/>
          <w:color w:val="00B050"/>
          <w:sz w:val="28"/>
          <w:szCs w:val="28"/>
        </w:rPr>
      </w:pPr>
      <w:r w:rsidRPr="00B4216A">
        <w:rPr>
          <w:rFonts w:ascii="Times New Roman" w:hAnsi="Times New Roman" w:cs="Times New Roman"/>
          <w:color w:val="00B050"/>
          <w:sz w:val="28"/>
          <w:szCs w:val="28"/>
          <w:shd w:val="clear" w:color="auto" w:fill="FFFFFF"/>
        </w:rPr>
        <w:t xml:space="preserve">Климат </w:t>
      </w:r>
      <w:r>
        <w:rPr>
          <w:rFonts w:ascii="Times New Roman" w:hAnsi="Times New Roman" w:cs="Times New Roman"/>
          <w:color w:val="00B050"/>
          <w:sz w:val="28"/>
          <w:szCs w:val="28"/>
          <w:shd w:val="clear" w:color="auto" w:fill="FFFFFF"/>
        </w:rPr>
        <w:t xml:space="preserve">в районе </w:t>
      </w:r>
      <w:r w:rsidRPr="00B4216A">
        <w:rPr>
          <w:rFonts w:ascii="Times New Roman" w:hAnsi="Times New Roman" w:cs="Times New Roman"/>
          <w:color w:val="00B050"/>
          <w:sz w:val="28"/>
          <w:szCs w:val="28"/>
          <w:shd w:val="clear" w:color="auto" w:fill="FFFFFF"/>
        </w:rPr>
        <w:t>резко континентальный. Характеризуется суровой, многоснежной и продолжительной зимой, теплым непродолжительным летом.</w:t>
      </w:r>
    </w:p>
    <w:p w:rsidR="00AC64A6" w:rsidRPr="00816330" w:rsidRDefault="00AC64A6" w:rsidP="00AC64A6">
      <w:pPr>
        <w:spacing w:after="0"/>
        <w:jc w:val="both"/>
        <w:rPr>
          <w:rFonts w:ascii="Times New Roman" w:hAnsi="Times New Roman" w:cs="Times New Roman"/>
          <w:b/>
          <w:color w:val="002060"/>
          <w:sz w:val="28"/>
          <w:szCs w:val="28"/>
        </w:rPr>
      </w:pPr>
      <w:r w:rsidRPr="00816330">
        <w:rPr>
          <w:rFonts w:ascii="Times New Roman" w:hAnsi="Times New Roman" w:cs="Times New Roman"/>
          <w:b/>
          <w:color w:val="002060"/>
          <w:sz w:val="28"/>
          <w:szCs w:val="28"/>
        </w:rPr>
        <w:t xml:space="preserve">Задача № 5 </w:t>
      </w:r>
    </w:p>
    <w:p w:rsidR="00AC64A6" w:rsidRPr="00B4216A" w:rsidRDefault="00B4216A" w:rsidP="00AC64A6">
      <w:pPr>
        <w:spacing w:after="0"/>
        <w:jc w:val="both"/>
        <w:rPr>
          <w:rFonts w:ascii="Times New Roman" w:hAnsi="Times New Roman" w:cs="Times New Roman"/>
          <w:sz w:val="28"/>
        </w:rPr>
      </w:pPr>
      <w:r w:rsidRPr="00B4216A">
        <w:rPr>
          <w:rFonts w:ascii="Times New Roman" w:hAnsi="Times New Roman" w:cs="Times New Roman"/>
          <w:bCs/>
          <w:sz w:val="28"/>
        </w:rPr>
        <w:t>В нашем крае весна длится 84 дня, а лето на 24 дня меньше чем весна, а осень на 9 дней меньше чем лето,  зима на 86 дней больше чем весна. Сколько дней длится зима в нашем крае?</w:t>
      </w:r>
      <w:r w:rsidR="00BF0B19" w:rsidRPr="00BF0B19">
        <w:t xml:space="preserve"> </w:t>
      </w:r>
      <w:r w:rsidR="00BF0B19">
        <w:rPr>
          <w:noProof/>
        </w:rPr>
        <w:drawing>
          <wp:inline distT="0" distB="0" distL="0" distR="0">
            <wp:extent cx="6645910" cy="3736378"/>
            <wp:effectExtent l="19050" t="0" r="2540" b="0"/>
            <wp:docPr id="23" name="Рисунок 23" descr="https://ugra-tv.ru/upload/resize_cache/iblock/ba1/1780_1000_1/delh7w7hwb1bh2u8jn6inwv3ojgldn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gra-tv.ru/upload/resize_cache/iblock/ba1/1780_1000_1/delh7w7hwb1bh2u8jn6inwv3ojgldnxt.jpg"/>
                    <pic:cNvPicPr>
                      <a:picLocks noChangeAspect="1" noChangeArrowheads="1"/>
                    </pic:cNvPicPr>
                  </pic:nvPicPr>
                  <pic:blipFill>
                    <a:blip r:embed="rId19" cstate="print"/>
                    <a:srcRect/>
                    <a:stretch>
                      <a:fillRect/>
                    </a:stretch>
                  </pic:blipFill>
                  <pic:spPr bwMode="auto">
                    <a:xfrm>
                      <a:off x="0" y="0"/>
                      <a:ext cx="6645910" cy="3736378"/>
                    </a:xfrm>
                    <a:prstGeom prst="rect">
                      <a:avLst/>
                    </a:prstGeom>
                    <a:noFill/>
                    <a:ln w="9525">
                      <a:noFill/>
                      <a:miter lim="800000"/>
                      <a:headEnd/>
                      <a:tailEnd/>
                    </a:ln>
                  </pic:spPr>
                </pic:pic>
              </a:graphicData>
            </a:graphic>
          </wp:inline>
        </w:drawing>
      </w:r>
    </w:p>
    <w:p w:rsidR="00BF0B19" w:rsidRDefault="00BF0B19" w:rsidP="00B4216A">
      <w:pPr>
        <w:rPr>
          <w:rFonts w:ascii="Times New Roman" w:hAnsi="Times New Roman" w:cs="Times New Roman"/>
          <w:b/>
          <w:sz w:val="28"/>
        </w:rPr>
      </w:pPr>
    </w:p>
    <w:p w:rsidR="00BF0B19" w:rsidRDefault="00BF0B19" w:rsidP="00B4216A">
      <w:pPr>
        <w:rPr>
          <w:rFonts w:ascii="Times New Roman" w:hAnsi="Times New Roman" w:cs="Times New Roman"/>
          <w:b/>
          <w:sz w:val="28"/>
        </w:rPr>
      </w:pPr>
    </w:p>
    <w:p w:rsidR="00BF0B19" w:rsidRDefault="00BF0B19" w:rsidP="00B4216A">
      <w:pPr>
        <w:rPr>
          <w:rFonts w:ascii="Times New Roman" w:hAnsi="Times New Roman" w:cs="Times New Roman"/>
          <w:b/>
          <w:sz w:val="28"/>
        </w:rPr>
      </w:pPr>
    </w:p>
    <w:p w:rsidR="00B42192" w:rsidRPr="00B4216A" w:rsidRDefault="00B4216A" w:rsidP="00B4216A">
      <w:pPr>
        <w:rPr>
          <w:rFonts w:ascii="Times New Roman" w:hAnsi="Times New Roman" w:cs="Times New Roman"/>
          <w:b/>
          <w:sz w:val="28"/>
        </w:rPr>
      </w:pPr>
      <w:r w:rsidRPr="00B4216A">
        <w:rPr>
          <w:rFonts w:ascii="Times New Roman" w:hAnsi="Times New Roman" w:cs="Times New Roman"/>
          <w:b/>
          <w:sz w:val="28"/>
        </w:rPr>
        <w:lastRenderedPageBreak/>
        <w:t xml:space="preserve">Биология. </w:t>
      </w:r>
    </w:p>
    <w:p w:rsidR="00B42192" w:rsidRPr="00702A60" w:rsidRDefault="00702A60" w:rsidP="00702A60">
      <w:pPr>
        <w:spacing w:after="0" w:line="240" w:lineRule="auto"/>
        <w:rPr>
          <w:rFonts w:ascii="Times New Roman" w:hAnsi="Times New Roman" w:cs="Times New Roman"/>
          <w:color w:val="00B050"/>
          <w:sz w:val="28"/>
        </w:rPr>
      </w:pPr>
      <w:r>
        <w:rPr>
          <w:rFonts w:ascii="Times New Roman" w:hAnsi="Times New Roman" w:cs="Times New Roman"/>
          <w:color w:val="00B050"/>
          <w:sz w:val="28"/>
        </w:rPr>
        <w:t xml:space="preserve">   </w:t>
      </w:r>
      <w:r w:rsidR="00B4216A" w:rsidRPr="00702A60">
        <w:rPr>
          <w:rFonts w:ascii="Times New Roman" w:hAnsi="Times New Roman" w:cs="Times New Roman"/>
          <w:color w:val="00B050"/>
          <w:sz w:val="28"/>
        </w:rPr>
        <w:t xml:space="preserve">Леса и болота Кондинского района богаты ягодами: брусникой, черникой, голубикой, морошкой, клюквой. В поймах рек есть смородина и малина. Растет много грибов: </w:t>
      </w:r>
      <w:r w:rsidRPr="00702A60">
        <w:rPr>
          <w:rFonts w:ascii="Times New Roman" w:hAnsi="Times New Roman" w:cs="Times New Roman"/>
          <w:color w:val="00B050"/>
          <w:sz w:val="28"/>
        </w:rPr>
        <w:t>белые, подосиновики, подберезовики, грузди, маслята, моховики, волнушки…</w:t>
      </w:r>
    </w:p>
    <w:p w:rsidR="00702A60" w:rsidRDefault="00702A60" w:rsidP="00702A60">
      <w:pPr>
        <w:spacing w:after="0" w:line="240" w:lineRule="auto"/>
        <w:rPr>
          <w:rFonts w:ascii="Times New Roman" w:hAnsi="Times New Roman" w:cs="Times New Roman"/>
          <w:color w:val="00B050"/>
          <w:sz w:val="28"/>
        </w:rPr>
      </w:pPr>
      <w:r>
        <w:rPr>
          <w:rFonts w:ascii="Times New Roman" w:hAnsi="Times New Roman" w:cs="Times New Roman"/>
          <w:color w:val="00B050"/>
          <w:sz w:val="28"/>
        </w:rPr>
        <w:t xml:space="preserve">   </w:t>
      </w:r>
      <w:r w:rsidRPr="00702A60">
        <w:rPr>
          <w:rFonts w:ascii="Times New Roman" w:hAnsi="Times New Roman" w:cs="Times New Roman"/>
          <w:color w:val="00B050"/>
          <w:sz w:val="28"/>
        </w:rPr>
        <w:t>Фауна района довольно богата и разнообразна и представляет типичный таёжный комплекс, включающий от 52 до 56 видов, относящихся к 16-1 семействам из 6 отрядов.</w:t>
      </w:r>
    </w:p>
    <w:p w:rsidR="00702A60" w:rsidRDefault="00702A60" w:rsidP="00702A60">
      <w:pPr>
        <w:spacing w:after="0" w:line="240" w:lineRule="auto"/>
        <w:rPr>
          <w:rFonts w:ascii="Times New Roman" w:hAnsi="Times New Roman" w:cs="Times New Roman"/>
          <w:color w:val="00B050"/>
          <w:sz w:val="28"/>
        </w:rPr>
      </w:pPr>
    </w:p>
    <w:p w:rsidR="00702A60" w:rsidRPr="00816330" w:rsidRDefault="00702A60" w:rsidP="00702A60">
      <w:pPr>
        <w:spacing w:after="0" w:line="240" w:lineRule="auto"/>
        <w:rPr>
          <w:rFonts w:ascii="Times New Roman" w:hAnsi="Times New Roman" w:cs="Times New Roman"/>
          <w:b/>
          <w:bCs/>
          <w:color w:val="002060"/>
          <w:sz w:val="28"/>
        </w:rPr>
      </w:pPr>
      <w:r w:rsidRPr="00816330">
        <w:rPr>
          <w:rFonts w:ascii="Times New Roman" w:hAnsi="Times New Roman" w:cs="Times New Roman"/>
          <w:b/>
          <w:bCs/>
          <w:color w:val="002060"/>
          <w:sz w:val="28"/>
        </w:rPr>
        <w:t>Задача №1</w:t>
      </w:r>
    </w:p>
    <w:p w:rsidR="00702A60" w:rsidRDefault="00702A60" w:rsidP="00702A60">
      <w:pPr>
        <w:spacing w:after="0" w:line="240" w:lineRule="auto"/>
        <w:rPr>
          <w:rFonts w:ascii="Times New Roman" w:hAnsi="Times New Roman" w:cs="Times New Roman"/>
          <w:bCs/>
          <w:sz w:val="28"/>
        </w:rPr>
      </w:pPr>
      <w:r w:rsidRPr="00702A60">
        <w:rPr>
          <w:rFonts w:ascii="Times New Roman" w:hAnsi="Times New Roman" w:cs="Times New Roman"/>
          <w:bCs/>
          <w:sz w:val="28"/>
        </w:rPr>
        <w:t>Спячка бурого медведя составляет 185 дней в году. Сколько  дней медведь бодрствует, если в году 365  дней?</w:t>
      </w:r>
      <w:r w:rsidR="0026654E" w:rsidRPr="0026654E">
        <w:rPr>
          <w:noProof/>
        </w:rPr>
        <w:t xml:space="preserve"> </w:t>
      </w:r>
      <w:r w:rsidR="00BF0B19">
        <w:rPr>
          <w:noProof/>
        </w:rPr>
        <w:drawing>
          <wp:inline distT="0" distB="0" distL="0" distR="0">
            <wp:extent cx="3099950" cy="2448733"/>
            <wp:effectExtent l="19050" t="0" r="5200" b="0"/>
            <wp:docPr id="26" name="Рисунок 26" descr="https://novikovnn.ru/wp-content/uploads/c/b/3/cb3ce2816db0ece35172b7564f6a21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vikovnn.ru/wp-content/uploads/c/b/3/cb3ce2816db0ece35172b7564f6a21eb.jpeg"/>
                    <pic:cNvPicPr>
                      <a:picLocks noChangeAspect="1" noChangeArrowheads="1"/>
                    </pic:cNvPicPr>
                  </pic:nvPicPr>
                  <pic:blipFill>
                    <a:blip r:embed="rId20" cstate="print"/>
                    <a:srcRect/>
                    <a:stretch>
                      <a:fillRect/>
                    </a:stretch>
                  </pic:blipFill>
                  <pic:spPr bwMode="auto">
                    <a:xfrm>
                      <a:off x="0" y="0"/>
                      <a:ext cx="3104693" cy="2452480"/>
                    </a:xfrm>
                    <a:prstGeom prst="rect">
                      <a:avLst/>
                    </a:prstGeom>
                    <a:noFill/>
                    <a:ln w="9525">
                      <a:noFill/>
                      <a:miter lim="800000"/>
                      <a:headEnd/>
                      <a:tailEnd/>
                    </a:ln>
                  </pic:spPr>
                </pic:pic>
              </a:graphicData>
            </a:graphic>
          </wp:inline>
        </w:drawing>
      </w:r>
    </w:p>
    <w:p w:rsidR="00702A60" w:rsidRDefault="00702A60" w:rsidP="00702A60">
      <w:pPr>
        <w:spacing w:after="0" w:line="240" w:lineRule="auto"/>
        <w:rPr>
          <w:rFonts w:ascii="Times New Roman" w:hAnsi="Times New Roman" w:cs="Times New Roman"/>
          <w:bCs/>
          <w:sz w:val="28"/>
        </w:rPr>
      </w:pPr>
    </w:p>
    <w:p w:rsidR="00702A60" w:rsidRPr="00816330" w:rsidRDefault="00702A60" w:rsidP="00702A60">
      <w:pPr>
        <w:spacing w:after="0" w:line="240" w:lineRule="auto"/>
        <w:rPr>
          <w:rFonts w:ascii="Times New Roman" w:hAnsi="Times New Roman" w:cs="Times New Roman"/>
          <w:b/>
          <w:color w:val="002060"/>
          <w:sz w:val="28"/>
        </w:rPr>
      </w:pPr>
      <w:r w:rsidRPr="00816330">
        <w:rPr>
          <w:rFonts w:ascii="Times New Roman" w:hAnsi="Times New Roman" w:cs="Times New Roman"/>
          <w:b/>
          <w:bCs/>
          <w:color w:val="002060"/>
          <w:sz w:val="28"/>
        </w:rPr>
        <w:t>Задача № 2</w:t>
      </w:r>
    </w:p>
    <w:p w:rsidR="00702A60" w:rsidRDefault="00702A60" w:rsidP="00702A60">
      <w:pPr>
        <w:tabs>
          <w:tab w:val="left" w:pos="4140"/>
        </w:tabs>
        <w:spacing w:after="0"/>
        <w:jc w:val="both"/>
        <w:rPr>
          <w:rFonts w:ascii="Times New Roman" w:hAnsi="Times New Roman" w:cs="Times New Roman"/>
          <w:sz w:val="28"/>
          <w:szCs w:val="28"/>
        </w:rPr>
      </w:pPr>
      <w:r w:rsidRPr="00702A60">
        <w:rPr>
          <w:rFonts w:ascii="Times New Roman" w:hAnsi="Times New Roman" w:cs="Times New Roman"/>
          <w:sz w:val="28"/>
          <w:szCs w:val="28"/>
        </w:rPr>
        <w:t>Масса тела сороки 260 г, это на 60 г больше, чем у сойки и на 230 г меньше, чем у ворона. Какова масса сойки и ворона?</w:t>
      </w:r>
      <w:r w:rsidR="00816330" w:rsidRPr="00816330">
        <w:rPr>
          <w:rFonts w:ascii="Times New Roman" w:hAnsi="Times New Roman" w:cs="Times New Roman"/>
          <w:sz w:val="28"/>
          <w:szCs w:val="28"/>
        </w:rPr>
        <w:t xml:space="preserve"> </w:t>
      </w:r>
      <w:r w:rsidR="00816330">
        <w:rPr>
          <w:rFonts w:ascii="Times New Roman" w:hAnsi="Times New Roman" w:cs="Times New Roman"/>
          <w:noProof/>
          <w:sz w:val="28"/>
          <w:szCs w:val="28"/>
        </w:rPr>
        <w:drawing>
          <wp:inline distT="0" distB="0" distL="0" distR="0">
            <wp:extent cx="2797444" cy="1581443"/>
            <wp:effectExtent l="19050" t="0" r="2906"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a:stretch>
                      <a:fillRect/>
                    </a:stretch>
                  </pic:blipFill>
                  <pic:spPr bwMode="auto">
                    <a:xfrm>
                      <a:off x="0" y="0"/>
                      <a:ext cx="2798804" cy="1582212"/>
                    </a:xfrm>
                    <a:prstGeom prst="rect">
                      <a:avLst/>
                    </a:prstGeom>
                    <a:noFill/>
                    <a:ln w="9525">
                      <a:noFill/>
                      <a:miter lim="800000"/>
                      <a:headEnd/>
                      <a:tailEnd/>
                    </a:ln>
                  </pic:spPr>
                </pic:pic>
              </a:graphicData>
            </a:graphic>
          </wp:inline>
        </w:drawing>
      </w:r>
    </w:p>
    <w:p w:rsidR="00702A60" w:rsidRDefault="00702A60" w:rsidP="00702A60">
      <w:pPr>
        <w:tabs>
          <w:tab w:val="left" w:pos="4140"/>
        </w:tabs>
        <w:spacing w:after="0"/>
        <w:jc w:val="both"/>
        <w:rPr>
          <w:rFonts w:ascii="Times New Roman" w:hAnsi="Times New Roman" w:cs="Times New Roman"/>
          <w:sz w:val="28"/>
          <w:szCs w:val="28"/>
        </w:rPr>
      </w:pPr>
    </w:p>
    <w:p w:rsidR="00702A60" w:rsidRPr="00816330" w:rsidRDefault="00702A60" w:rsidP="00702A60">
      <w:pPr>
        <w:tabs>
          <w:tab w:val="left" w:pos="4140"/>
        </w:tabs>
        <w:spacing w:after="0"/>
        <w:jc w:val="both"/>
        <w:rPr>
          <w:rFonts w:ascii="Times New Roman" w:hAnsi="Times New Roman" w:cs="Times New Roman"/>
          <w:b/>
          <w:color w:val="002060"/>
          <w:sz w:val="28"/>
          <w:szCs w:val="28"/>
        </w:rPr>
      </w:pPr>
      <w:r w:rsidRPr="00816330">
        <w:rPr>
          <w:rFonts w:ascii="Times New Roman" w:hAnsi="Times New Roman" w:cs="Times New Roman"/>
          <w:b/>
          <w:color w:val="002060"/>
          <w:sz w:val="28"/>
          <w:szCs w:val="28"/>
        </w:rPr>
        <w:t>Задача № 3</w:t>
      </w:r>
    </w:p>
    <w:p w:rsidR="00816330" w:rsidRDefault="00702A60" w:rsidP="00702A60">
      <w:pPr>
        <w:pStyle w:val="21"/>
        <w:spacing w:line="276" w:lineRule="auto"/>
        <w:ind w:left="0"/>
        <w:jc w:val="both"/>
        <w:rPr>
          <w:rFonts w:eastAsiaTheme="minorHAnsi"/>
          <w:szCs w:val="28"/>
          <w:lang w:eastAsia="en-US"/>
        </w:rPr>
      </w:pPr>
      <w:r w:rsidRPr="005873BC">
        <w:rPr>
          <w:rFonts w:eastAsiaTheme="minorHAnsi"/>
          <w:szCs w:val="28"/>
          <w:lang w:eastAsia="en-US"/>
        </w:rPr>
        <w:t>Красные муравьи лишь одного муравейника в сутки уничтожают до 100 тысяч насекомых – вредителей леса. Сколько насекомых за неделю уничтожат красные муравьи лишь одного муравейника?</w:t>
      </w:r>
      <w:r w:rsidR="0026654E" w:rsidRPr="0026654E">
        <w:rPr>
          <w:rFonts w:eastAsiaTheme="minorHAnsi"/>
          <w:szCs w:val="28"/>
          <w:lang w:eastAsia="en-US"/>
        </w:rPr>
        <w:t xml:space="preserve"> </w:t>
      </w:r>
      <w:r w:rsidR="0026654E">
        <w:rPr>
          <w:rFonts w:eastAsiaTheme="minorHAnsi"/>
          <w:noProof/>
          <w:szCs w:val="28"/>
        </w:rPr>
        <w:drawing>
          <wp:inline distT="0" distB="0" distL="0" distR="0">
            <wp:extent cx="3692904" cy="1635071"/>
            <wp:effectExtent l="19050" t="0" r="279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6592"/>
                    <a:stretch>
                      <a:fillRect/>
                    </a:stretch>
                  </pic:blipFill>
                  <pic:spPr bwMode="auto">
                    <a:xfrm>
                      <a:off x="0" y="0"/>
                      <a:ext cx="3706438" cy="1641063"/>
                    </a:xfrm>
                    <a:prstGeom prst="rect">
                      <a:avLst/>
                    </a:prstGeom>
                    <a:noFill/>
                    <a:ln w="9525">
                      <a:noFill/>
                      <a:miter lim="800000"/>
                      <a:headEnd/>
                      <a:tailEnd/>
                    </a:ln>
                  </pic:spPr>
                </pic:pic>
              </a:graphicData>
            </a:graphic>
          </wp:inline>
        </w:drawing>
      </w:r>
    </w:p>
    <w:p w:rsidR="00702A60" w:rsidRPr="00816330" w:rsidRDefault="00702A60" w:rsidP="00702A60">
      <w:pPr>
        <w:pStyle w:val="21"/>
        <w:spacing w:line="276" w:lineRule="auto"/>
        <w:ind w:left="0"/>
        <w:jc w:val="both"/>
        <w:rPr>
          <w:rFonts w:eastAsiaTheme="minorHAnsi"/>
          <w:b/>
          <w:color w:val="002060"/>
          <w:szCs w:val="28"/>
          <w:lang w:eastAsia="en-US"/>
        </w:rPr>
      </w:pPr>
      <w:r w:rsidRPr="00816330">
        <w:rPr>
          <w:rFonts w:eastAsiaTheme="minorHAnsi"/>
          <w:b/>
          <w:color w:val="002060"/>
          <w:szCs w:val="28"/>
          <w:lang w:eastAsia="en-US"/>
        </w:rPr>
        <w:lastRenderedPageBreak/>
        <w:t>Задача № 4</w:t>
      </w:r>
    </w:p>
    <w:p w:rsidR="00702A60" w:rsidRDefault="00702A60" w:rsidP="00BF0B19">
      <w:pPr>
        <w:spacing w:after="0" w:line="240" w:lineRule="auto"/>
        <w:jc w:val="center"/>
        <w:rPr>
          <w:rFonts w:ascii="Times New Roman" w:hAnsi="Times New Roman" w:cs="Times New Roman"/>
          <w:sz w:val="28"/>
          <w:szCs w:val="28"/>
        </w:rPr>
      </w:pPr>
      <w:r w:rsidRPr="005873BC">
        <w:rPr>
          <w:rFonts w:ascii="Times New Roman" w:hAnsi="Times New Roman" w:cs="Times New Roman"/>
          <w:sz w:val="28"/>
          <w:szCs w:val="28"/>
        </w:rPr>
        <w:t>Росомаха - единственный зверь, мех которого не индевеет даже в сильные морозы</w:t>
      </w:r>
      <w:r>
        <w:rPr>
          <w:rFonts w:ascii="Times New Roman" w:hAnsi="Times New Roman" w:cs="Times New Roman"/>
          <w:sz w:val="28"/>
          <w:szCs w:val="28"/>
        </w:rPr>
        <w:t>. З</w:t>
      </w:r>
      <w:r w:rsidRPr="005873BC">
        <w:rPr>
          <w:rFonts w:ascii="Times New Roman" w:hAnsi="Times New Roman" w:cs="Times New Roman"/>
          <w:sz w:val="28"/>
          <w:szCs w:val="28"/>
        </w:rPr>
        <w:t xml:space="preserve">а зимний день </w:t>
      </w:r>
      <w:r>
        <w:rPr>
          <w:rFonts w:ascii="Times New Roman" w:hAnsi="Times New Roman" w:cs="Times New Roman"/>
          <w:sz w:val="28"/>
          <w:szCs w:val="28"/>
        </w:rPr>
        <w:t xml:space="preserve">она </w:t>
      </w:r>
      <w:r w:rsidRPr="005873BC">
        <w:rPr>
          <w:rFonts w:ascii="Times New Roman" w:hAnsi="Times New Roman" w:cs="Times New Roman"/>
          <w:sz w:val="28"/>
          <w:szCs w:val="28"/>
        </w:rPr>
        <w:t>проходит более 70 км. Сколько километров пробегает этот зверь за три зимних месяца?</w:t>
      </w:r>
      <w:r w:rsidR="00BF0B19" w:rsidRPr="00BF0B19">
        <w:t xml:space="preserve"> </w:t>
      </w:r>
      <w:r w:rsidR="00BF0B19">
        <w:rPr>
          <w:noProof/>
        </w:rPr>
        <w:drawing>
          <wp:inline distT="0" distB="0" distL="0" distR="0">
            <wp:extent cx="3117683" cy="1953856"/>
            <wp:effectExtent l="19050" t="0" r="6517" b="0"/>
            <wp:docPr id="29" name="Рисунок 29" descr="https://animaljournal.ru/articles/wild/kunii/rosomaha/rosomaha_obitaet_v_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nimaljournal.ru/articles/wild/kunii/rosomaha/rosomaha_obitaet_v_rossii.jpg"/>
                    <pic:cNvPicPr>
                      <a:picLocks noChangeAspect="1" noChangeArrowheads="1"/>
                    </pic:cNvPicPr>
                  </pic:nvPicPr>
                  <pic:blipFill>
                    <a:blip r:embed="rId23" cstate="print"/>
                    <a:srcRect/>
                    <a:stretch>
                      <a:fillRect/>
                    </a:stretch>
                  </pic:blipFill>
                  <pic:spPr bwMode="auto">
                    <a:xfrm>
                      <a:off x="0" y="0"/>
                      <a:ext cx="3120460" cy="1955596"/>
                    </a:xfrm>
                    <a:prstGeom prst="rect">
                      <a:avLst/>
                    </a:prstGeom>
                    <a:noFill/>
                    <a:ln w="9525">
                      <a:noFill/>
                      <a:miter lim="800000"/>
                      <a:headEnd/>
                      <a:tailEnd/>
                    </a:ln>
                  </pic:spPr>
                </pic:pic>
              </a:graphicData>
            </a:graphic>
          </wp:inline>
        </w:drawing>
      </w:r>
    </w:p>
    <w:p w:rsidR="00702A60" w:rsidRDefault="00702A60" w:rsidP="00702A60">
      <w:pPr>
        <w:spacing w:after="0" w:line="240" w:lineRule="auto"/>
        <w:rPr>
          <w:rFonts w:ascii="Times New Roman" w:hAnsi="Times New Roman" w:cs="Times New Roman"/>
          <w:sz w:val="28"/>
          <w:szCs w:val="28"/>
        </w:rPr>
      </w:pPr>
    </w:p>
    <w:p w:rsidR="00702A60" w:rsidRPr="00816330" w:rsidRDefault="00702A60" w:rsidP="00702A60">
      <w:pPr>
        <w:spacing w:after="0" w:line="240" w:lineRule="auto"/>
        <w:rPr>
          <w:rFonts w:ascii="Times New Roman" w:hAnsi="Times New Roman" w:cs="Times New Roman"/>
          <w:b/>
          <w:color w:val="002060"/>
          <w:sz w:val="28"/>
          <w:szCs w:val="28"/>
        </w:rPr>
      </w:pPr>
      <w:r w:rsidRPr="00816330">
        <w:rPr>
          <w:rFonts w:ascii="Times New Roman" w:hAnsi="Times New Roman" w:cs="Times New Roman"/>
          <w:b/>
          <w:color w:val="002060"/>
          <w:sz w:val="28"/>
          <w:szCs w:val="28"/>
        </w:rPr>
        <w:t xml:space="preserve">Задача № 5 </w:t>
      </w:r>
    </w:p>
    <w:p w:rsidR="00702A60" w:rsidRDefault="00702A60" w:rsidP="00702A60">
      <w:pPr>
        <w:spacing w:after="0" w:line="240" w:lineRule="auto"/>
        <w:rPr>
          <w:rFonts w:ascii="Times New Roman" w:hAnsi="Times New Roman" w:cs="Times New Roman"/>
          <w:sz w:val="28"/>
          <w:szCs w:val="28"/>
        </w:rPr>
      </w:pPr>
      <w:r w:rsidRPr="005873BC">
        <w:rPr>
          <w:rFonts w:ascii="Times New Roman" w:hAnsi="Times New Roman" w:cs="Times New Roman"/>
          <w:sz w:val="28"/>
          <w:szCs w:val="28"/>
        </w:rPr>
        <w:t>Масса лося достигает 600 кг, самки – на 250 кг меньше, чем лося, а 6-месячного лосёнка – в 4 раза меньше. Какова масса лося, лосихи и двух лосят вместе?</w:t>
      </w:r>
      <w:r w:rsidR="0026654E" w:rsidRPr="0026654E">
        <w:t xml:space="preserve"> </w:t>
      </w:r>
    </w:p>
    <w:p w:rsidR="0026654E" w:rsidRDefault="00BF0B19" w:rsidP="00702A60">
      <w:pPr>
        <w:spacing w:after="0" w:line="240" w:lineRule="auto"/>
        <w:rPr>
          <w:rFonts w:ascii="Times New Roman" w:hAnsi="Times New Roman" w:cs="Times New Roman"/>
          <w:sz w:val="28"/>
          <w:szCs w:val="28"/>
        </w:rPr>
      </w:pPr>
      <w:r>
        <w:rPr>
          <w:noProof/>
        </w:rPr>
        <w:drawing>
          <wp:inline distT="0" distB="0" distL="0" distR="0">
            <wp:extent cx="3108632" cy="2371241"/>
            <wp:effectExtent l="19050" t="0" r="0" b="0"/>
            <wp:docPr id="32" name="Рисунок 32" descr="https://russian7.ru/wp-content/uploads/2014/10/Bull_Mo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ussian7.ru/wp-content/uploads/2014/10/Bull_Moose.jpg"/>
                    <pic:cNvPicPr>
                      <a:picLocks noChangeAspect="1" noChangeArrowheads="1"/>
                    </pic:cNvPicPr>
                  </pic:nvPicPr>
                  <pic:blipFill>
                    <a:blip r:embed="rId24" cstate="print"/>
                    <a:srcRect/>
                    <a:stretch>
                      <a:fillRect/>
                    </a:stretch>
                  </pic:blipFill>
                  <pic:spPr bwMode="auto">
                    <a:xfrm>
                      <a:off x="0" y="0"/>
                      <a:ext cx="3110927" cy="2372991"/>
                    </a:xfrm>
                    <a:prstGeom prst="rect">
                      <a:avLst/>
                    </a:prstGeom>
                    <a:noFill/>
                    <a:ln w="9525">
                      <a:noFill/>
                      <a:miter lim="800000"/>
                      <a:headEnd/>
                      <a:tailEnd/>
                    </a:ln>
                  </pic:spPr>
                </pic:pic>
              </a:graphicData>
            </a:graphic>
          </wp:inline>
        </w:drawing>
      </w:r>
    </w:p>
    <w:p w:rsidR="00BF0B19" w:rsidRDefault="00BF0B19" w:rsidP="00702A60">
      <w:pPr>
        <w:spacing w:after="0" w:line="240" w:lineRule="auto"/>
        <w:rPr>
          <w:rFonts w:ascii="Times New Roman" w:hAnsi="Times New Roman" w:cs="Times New Roman"/>
          <w:sz w:val="28"/>
          <w:szCs w:val="28"/>
        </w:rPr>
      </w:pPr>
    </w:p>
    <w:p w:rsidR="0026654E" w:rsidRPr="00816330" w:rsidRDefault="0026654E" w:rsidP="00702A60">
      <w:pPr>
        <w:spacing w:after="0" w:line="240" w:lineRule="auto"/>
        <w:rPr>
          <w:rFonts w:ascii="Times New Roman" w:hAnsi="Times New Roman" w:cs="Times New Roman"/>
          <w:b/>
          <w:color w:val="002060"/>
          <w:sz w:val="28"/>
          <w:szCs w:val="28"/>
        </w:rPr>
      </w:pPr>
      <w:r w:rsidRPr="00816330">
        <w:rPr>
          <w:rFonts w:ascii="Times New Roman" w:hAnsi="Times New Roman" w:cs="Times New Roman"/>
          <w:b/>
          <w:color w:val="002060"/>
          <w:sz w:val="28"/>
          <w:szCs w:val="28"/>
        </w:rPr>
        <w:t xml:space="preserve">Задача № 6 </w:t>
      </w:r>
    </w:p>
    <w:p w:rsidR="0026654E" w:rsidRPr="003B26CE" w:rsidRDefault="003B26CE" w:rsidP="00702A60">
      <w:pPr>
        <w:spacing w:after="0" w:line="240" w:lineRule="auto"/>
        <w:rPr>
          <w:rFonts w:ascii="Times New Roman" w:hAnsi="Times New Roman" w:cs="Times New Roman"/>
          <w:bCs/>
          <w:sz w:val="28"/>
          <w:szCs w:val="28"/>
        </w:rPr>
      </w:pPr>
      <w:r>
        <w:rPr>
          <w:rFonts w:ascii="Times New Roman" w:eastAsia="Times New Roman" w:hAnsi="Times New Roman" w:cs="Times New Roman"/>
          <w:sz w:val="28"/>
          <w:szCs w:val="28"/>
        </w:rPr>
        <w:t xml:space="preserve">Фауна млекопитающих района </w:t>
      </w:r>
      <w:r w:rsidRPr="003B26CE">
        <w:rPr>
          <w:rFonts w:ascii="Times New Roman" w:eastAsia="Times New Roman" w:hAnsi="Times New Roman" w:cs="Times New Roman"/>
          <w:sz w:val="28"/>
          <w:szCs w:val="28"/>
        </w:rPr>
        <w:t>довольно богата. Млекопитающие представлены 60-ю видами, 28 из которых являются промысловыми. Сколько процентов составляют промысловые виды от млекопитающих?</w:t>
      </w:r>
    </w:p>
    <w:p w:rsidR="00E65D62" w:rsidRDefault="00E65D62" w:rsidP="00702A60">
      <w:pPr>
        <w:spacing w:after="0" w:line="240" w:lineRule="auto"/>
        <w:rPr>
          <w:rFonts w:ascii="Times New Roman" w:hAnsi="Times New Roman" w:cs="Times New Roman"/>
          <w:bCs/>
          <w:sz w:val="28"/>
        </w:rPr>
      </w:pPr>
    </w:p>
    <w:p w:rsidR="0026654E" w:rsidRPr="00816330" w:rsidRDefault="00E65D62" w:rsidP="00702A60">
      <w:pPr>
        <w:spacing w:after="0" w:line="240" w:lineRule="auto"/>
        <w:rPr>
          <w:rFonts w:ascii="Times New Roman" w:hAnsi="Times New Roman" w:cs="Times New Roman"/>
          <w:b/>
          <w:bCs/>
          <w:color w:val="002060"/>
          <w:sz w:val="28"/>
        </w:rPr>
      </w:pPr>
      <w:r w:rsidRPr="00816330">
        <w:rPr>
          <w:rFonts w:ascii="Times New Roman" w:hAnsi="Times New Roman" w:cs="Times New Roman"/>
          <w:b/>
          <w:bCs/>
          <w:color w:val="002060"/>
          <w:sz w:val="28"/>
        </w:rPr>
        <w:t xml:space="preserve">Задача № 7  </w:t>
      </w:r>
    </w:p>
    <w:p w:rsidR="000371D7" w:rsidRDefault="00E65D62" w:rsidP="00702A60">
      <w:pPr>
        <w:spacing w:after="0" w:line="240" w:lineRule="auto"/>
        <w:rPr>
          <w:rFonts w:ascii="Times New Roman" w:hAnsi="Times New Roman" w:cs="Times New Roman"/>
          <w:bCs/>
          <w:sz w:val="28"/>
          <w:szCs w:val="28"/>
        </w:rPr>
      </w:pPr>
      <w:r w:rsidRPr="00E65D62">
        <w:rPr>
          <w:rFonts w:ascii="Times New Roman" w:hAnsi="Times New Roman" w:cs="Times New Roman"/>
          <w:bCs/>
          <w:sz w:val="28"/>
          <w:szCs w:val="28"/>
        </w:rPr>
        <w:t>Заяц-русак развивает скорость 80 км/час. Какое расстояние пробежит за 5 часов?</w:t>
      </w:r>
    </w:p>
    <w:p w:rsidR="00BF0B19" w:rsidRPr="00E65D62" w:rsidRDefault="00BF0B19" w:rsidP="00702A60">
      <w:pPr>
        <w:spacing w:after="0" w:line="240" w:lineRule="auto"/>
        <w:rPr>
          <w:rFonts w:ascii="Times New Roman" w:hAnsi="Times New Roman" w:cs="Times New Roman"/>
          <w:bCs/>
          <w:sz w:val="28"/>
          <w:szCs w:val="28"/>
        </w:rPr>
      </w:pPr>
    </w:p>
    <w:p w:rsidR="000371D7" w:rsidRDefault="00BF0B19" w:rsidP="00BF0B19">
      <w:pPr>
        <w:spacing w:after="0" w:line="240" w:lineRule="auto"/>
        <w:jc w:val="right"/>
        <w:rPr>
          <w:rFonts w:ascii="Times New Roman" w:hAnsi="Times New Roman" w:cs="Times New Roman"/>
          <w:bCs/>
          <w:sz w:val="28"/>
        </w:rPr>
      </w:pPr>
      <w:r>
        <w:rPr>
          <w:rFonts w:ascii="Times New Roman" w:hAnsi="Times New Roman" w:cs="Times New Roman"/>
          <w:bCs/>
          <w:noProof/>
          <w:sz w:val="28"/>
        </w:rPr>
        <w:drawing>
          <wp:inline distT="0" distB="0" distL="0" distR="0">
            <wp:extent cx="3816781" cy="1757751"/>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srcRect/>
                    <a:stretch>
                      <a:fillRect/>
                    </a:stretch>
                  </pic:blipFill>
                  <pic:spPr bwMode="auto">
                    <a:xfrm>
                      <a:off x="0" y="0"/>
                      <a:ext cx="3818636" cy="1758605"/>
                    </a:xfrm>
                    <a:prstGeom prst="rect">
                      <a:avLst/>
                    </a:prstGeom>
                    <a:noFill/>
                    <a:ln w="9525">
                      <a:noFill/>
                      <a:miter lim="800000"/>
                      <a:headEnd/>
                      <a:tailEnd/>
                    </a:ln>
                  </pic:spPr>
                </pic:pic>
              </a:graphicData>
            </a:graphic>
          </wp:inline>
        </w:drawing>
      </w:r>
    </w:p>
    <w:p w:rsidR="000371D7" w:rsidRDefault="000371D7" w:rsidP="00702A60">
      <w:pPr>
        <w:spacing w:after="0" w:line="240" w:lineRule="auto"/>
        <w:rPr>
          <w:rFonts w:ascii="Times New Roman" w:hAnsi="Times New Roman" w:cs="Times New Roman"/>
          <w:bCs/>
          <w:sz w:val="28"/>
        </w:rPr>
      </w:pPr>
    </w:p>
    <w:p w:rsidR="00BF0B19" w:rsidRDefault="00BF0B19" w:rsidP="00702A60">
      <w:pPr>
        <w:spacing w:after="0" w:line="240" w:lineRule="auto"/>
        <w:rPr>
          <w:rFonts w:ascii="Times New Roman" w:hAnsi="Times New Roman" w:cs="Times New Roman"/>
          <w:b/>
          <w:bCs/>
          <w:sz w:val="28"/>
        </w:rPr>
      </w:pPr>
    </w:p>
    <w:p w:rsidR="0026654E" w:rsidRPr="00287BD6" w:rsidRDefault="0026654E" w:rsidP="00702A60">
      <w:pPr>
        <w:spacing w:after="0" w:line="240" w:lineRule="auto"/>
        <w:rPr>
          <w:rFonts w:ascii="Times New Roman" w:hAnsi="Times New Roman" w:cs="Times New Roman"/>
          <w:b/>
          <w:bCs/>
          <w:sz w:val="28"/>
        </w:rPr>
      </w:pPr>
      <w:r w:rsidRPr="00287BD6">
        <w:rPr>
          <w:rFonts w:ascii="Times New Roman" w:hAnsi="Times New Roman" w:cs="Times New Roman"/>
          <w:b/>
          <w:bCs/>
          <w:sz w:val="28"/>
        </w:rPr>
        <w:t>Литература.</w:t>
      </w:r>
    </w:p>
    <w:p w:rsidR="003B26CE" w:rsidRDefault="003B26CE" w:rsidP="00702A60">
      <w:pPr>
        <w:spacing w:after="0" w:line="240" w:lineRule="auto"/>
        <w:rPr>
          <w:rFonts w:ascii="Times New Roman" w:hAnsi="Times New Roman" w:cs="Times New Roman"/>
          <w:color w:val="00B050"/>
          <w:sz w:val="28"/>
          <w:szCs w:val="28"/>
          <w:shd w:val="clear" w:color="auto" w:fill="FFFFFF"/>
        </w:rPr>
      </w:pPr>
      <w:r w:rsidRPr="003B26CE">
        <w:rPr>
          <w:rFonts w:ascii="Times New Roman" w:hAnsi="Times New Roman" w:cs="Times New Roman"/>
          <w:color w:val="00B050"/>
          <w:sz w:val="28"/>
          <w:szCs w:val="28"/>
          <w:shd w:val="clear" w:color="auto" w:fill="FFFFFF"/>
        </w:rPr>
        <w:t>Мы живем на прекрасной земле, которая носит поэтическое название Югра. Югорская земля богата не только стратегическими ресурсами. Щедра она и на таланты. В автономном округе немало писателей и поэтов, в числе которых представители коренных малочисленных народов Севера. Сегодня Югра литературная - это довольно большая группа самобытных, интересных авторов, которые пишут на хантыйском, мансийском и русском языках.</w:t>
      </w:r>
    </w:p>
    <w:p w:rsidR="003B26CE" w:rsidRPr="003B26CE" w:rsidRDefault="00F65ECD" w:rsidP="003B26CE">
      <w:pPr>
        <w:spacing w:after="0" w:line="240" w:lineRule="auto"/>
        <w:rPr>
          <w:rFonts w:ascii="Times New Roman" w:hAnsi="Times New Roman" w:cs="Times New Roman"/>
          <w:color w:val="002060"/>
          <w:sz w:val="28"/>
          <w:szCs w:val="28"/>
          <w:shd w:val="clear" w:color="auto" w:fill="FFFFFF"/>
        </w:rPr>
      </w:pPr>
      <w:r w:rsidRPr="00F65ECD">
        <w:rPr>
          <w:rFonts w:ascii="Times New Roman" w:hAnsi="Times New Roman" w:cs="Times New Roman"/>
          <w:color w:val="00B050"/>
          <w:sz w:val="28"/>
          <w:szCs w:val="28"/>
          <w:shd w:val="clear" w:color="auto" w:fill="FFFFFF"/>
        </w:rPr>
        <w:t>Детские сказки у народа манси в прошлом были очень популярны. Взрослые увлеченно рассказывали их детям. Дети любили их слушать, запоминали легко и быстро, а затем пересказывали друг другу в зимние холодные вечера.</w:t>
      </w:r>
      <w:r w:rsidRPr="00F65ECD">
        <w:rPr>
          <w:rFonts w:ascii="Times New Roman" w:hAnsi="Times New Roman" w:cs="Times New Roman"/>
          <w:color w:val="00B050"/>
          <w:sz w:val="28"/>
          <w:szCs w:val="28"/>
        </w:rPr>
        <w:br/>
      </w:r>
      <w:r w:rsidRPr="00F65ECD">
        <w:rPr>
          <w:rFonts w:ascii="Times New Roman" w:hAnsi="Times New Roman" w:cs="Times New Roman"/>
          <w:color w:val="00B050"/>
          <w:sz w:val="28"/>
          <w:szCs w:val="28"/>
          <w:shd w:val="clear" w:color="auto" w:fill="FFFFFF"/>
        </w:rPr>
        <w:t> </w:t>
      </w:r>
      <w:r w:rsidRPr="00F65ECD">
        <w:rPr>
          <w:rFonts w:ascii="Times New Roman" w:hAnsi="Times New Roman" w:cs="Times New Roman"/>
          <w:color w:val="00B050"/>
          <w:sz w:val="28"/>
          <w:szCs w:val="28"/>
        </w:rPr>
        <w:br/>
      </w:r>
      <w:r w:rsidR="003B26CE" w:rsidRPr="00816330">
        <w:rPr>
          <w:rFonts w:ascii="Times New Roman" w:hAnsi="Times New Roman" w:cs="Times New Roman"/>
          <w:b/>
          <w:color w:val="00B050"/>
          <w:sz w:val="28"/>
          <w:szCs w:val="28"/>
          <w:shd w:val="clear" w:color="auto" w:fill="FFFFFF"/>
        </w:rPr>
        <w:t xml:space="preserve"> </w:t>
      </w:r>
      <w:r w:rsidR="003B26CE" w:rsidRPr="00816330">
        <w:rPr>
          <w:rFonts w:ascii="Times New Roman" w:hAnsi="Times New Roman" w:cs="Times New Roman"/>
          <w:b/>
          <w:color w:val="002060"/>
          <w:sz w:val="28"/>
          <w:szCs w:val="28"/>
          <w:shd w:val="clear" w:color="auto" w:fill="FFFFFF"/>
        </w:rPr>
        <w:t>Задача № 1</w:t>
      </w:r>
    </w:p>
    <w:p w:rsidR="00A31010" w:rsidRDefault="00F65ECD" w:rsidP="00702A60">
      <w:pPr>
        <w:spacing w:after="0" w:line="240" w:lineRule="auto"/>
        <w:rPr>
          <w:rFonts w:ascii="Times New Roman" w:hAnsi="Times New Roman" w:cs="Times New Roman"/>
          <w:color w:val="00B050"/>
          <w:sz w:val="28"/>
          <w:szCs w:val="28"/>
          <w:shd w:val="clear" w:color="auto" w:fill="FFFFFF"/>
        </w:rPr>
      </w:pPr>
      <w:r w:rsidRPr="008B3B51">
        <w:rPr>
          <w:rFonts w:ascii="Times New Roman" w:hAnsi="Times New Roman" w:cs="Times New Roman"/>
          <w:color w:val="00B050"/>
          <w:sz w:val="28"/>
          <w:szCs w:val="28"/>
          <w:shd w:val="clear" w:color="auto" w:fill="FFFFFF"/>
        </w:rPr>
        <w:t>«Лун-Вот-Ойка, Северный ветер. Старик в низовой стороне за морем жил. День и ночь не переставая дул. От того на земле очень холодно было. Люди от Северного ветра страдали.»</w:t>
      </w:r>
    </w:p>
    <w:p w:rsidR="00BF0B19" w:rsidRPr="008B3B51" w:rsidRDefault="00BF0B19" w:rsidP="00702A60">
      <w:pPr>
        <w:spacing w:after="0" w:line="240" w:lineRule="auto"/>
        <w:rPr>
          <w:rFonts w:ascii="Times New Roman" w:hAnsi="Times New Roman" w:cs="Times New Roman"/>
          <w:color w:val="00B050"/>
          <w:sz w:val="28"/>
          <w:szCs w:val="28"/>
          <w:shd w:val="clear" w:color="auto" w:fill="FFFFFF"/>
        </w:rPr>
      </w:pPr>
      <w:r>
        <w:rPr>
          <w:noProof/>
        </w:rPr>
        <w:drawing>
          <wp:inline distT="0" distB="0" distL="0" distR="0">
            <wp:extent cx="6598726" cy="2595967"/>
            <wp:effectExtent l="19050" t="0" r="0" b="0"/>
            <wp:docPr id="50" name="Рисунок 50" descr="https://w.forfun.com/fetch/36/36a7d21ec90fba46037cf31220d338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forfun.com/fetch/36/36a7d21ec90fba46037cf31220d338bd.jpeg"/>
                    <pic:cNvPicPr>
                      <a:picLocks noChangeAspect="1" noChangeArrowheads="1"/>
                    </pic:cNvPicPr>
                  </pic:nvPicPr>
                  <pic:blipFill>
                    <a:blip r:embed="rId26" cstate="print"/>
                    <a:srcRect/>
                    <a:stretch>
                      <a:fillRect/>
                    </a:stretch>
                  </pic:blipFill>
                  <pic:spPr bwMode="auto">
                    <a:xfrm>
                      <a:off x="0" y="0"/>
                      <a:ext cx="6603094" cy="2597685"/>
                    </a:xfrm>
                    <a:prstGeom prst="rect">
                      <a:avLst/>
                    </a:prstGeom>
                    <a:noFill/>
                    <a:ln w="9525">
                      <a:noFill/>
                      <a:miter lim="800000"/>
                      <a:headEnd/>
                      <a:tailEnd/>
                    </a:ln>
                  </pic:spPr>
                </pic:pic>
              </a:graphicData>
            </a:graphic>
          </wp:inline>
        </w:drawing>
      </w:r>
    </w:p>
    <w:p w:rsidR="008228BC" w:rsidRDefault="008228BC" w:rsidP="00702A60">
      <w:pPr>
        <w:spacing w:after="0" w:line="240" w:lineRule="auto"/>
        <w:rPr>
          <w:rFonts w:ascii="Times New Roman" w:hAnsi="Times New Roman" w:cs="Times New Roman"/>
          <w:color w:val="000000"/>
          <w:sz w:val="28"/>
          <w:szCs w:val="28"/>
          <w:shd w:val="clear" w:color="auto" w:fill="FFFFFF"/>
        </w:rPr>
      </w:pPr>
    </w:p>
    <w:p w:rsidR="000371D7" w:rsidRDefault="000371D7" w:rsidP="00702A60">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январе и феврале 20 дней выходных дней. По статистике ветер дует 50% календарных дней. С какой вероятностью все 20 дней будут ветряными?</w:t>
      </w:r>
    </w:p>
    <w:p w:rsidR="000371D7" w:rsidRDefault="000371D7" w:rsidP="00702A60">
      <w:pPr>
        <w:spacing w:after="0" w:line="240" w:lineRule="auto"/>
        <w:rPr>
          <w:rFonts w:ascii="Times New Roman" w:hAnsi="Times New Roman" w:cs="Times New Roman"/>
          <w:color w:val="000000"/>
          <w:sz w:val="28"/>
          <w:szCs w:val="28"/>
          <w:shd w:val="clear" w:color="auto" w:fill="FFFFFF"/>
        </w:rPr>
      </w:pPr>
    </w:p>
    <w:p w:rsidR="000371D7" w:rsidRPr="00816330" w:rsidRDefault="000371D7" w:rsidP="00702A60">
      <w:pPr>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 xml:space="preserve">Задача №2 </w:t>
      </w:r>
    </w:p>
    <w:p w:rsidR="000371D7" w:rsidRPr="008B3B51" w:rsidRDefault="00E65D62" w:rsidP="00702A60">
      <w:pPr>
        <w:spacing w:after="0" w:line="240" w:lineRule="auto"/>
        <w:rPr>
          <w:rFonts w:ascii="Times New Roman" w:hAnsi="Times New Roman" w:cs="Times New Roman"/>
          <w:color w:val="00B050"/>
          <w:sz w:val="28"/>
          <w:szCs w:val="28"/>
          <w:shd w:val="clear" w:color="auto" w:fill="FFFFFF"/>
        </w:rPr>
      </w:pPr>
      <w:r w:rsidRPr="008B3B51">
        <w:rPr>
          <w:rFonts w:ascii="Times New Roman" w:hAnsi="Times New Roman" w:cs="Times New Roman"/>
          <w:color w:val="00B050"/>
          <w:sz w:val="28"/>
          <w:szCs w:val="28"/>
          <w:shd w:val="clear" w:color="auto" w:fill="FFFFFF"/>
        </w:rPr>
        <w:t>«</w:t>
      </w:r>
      <w:r w:rsidR="000371D7" w:rsidRPr="008B3B51">
        <w:rPr>
          <w:rFonts w:ascii="Times New Roman" w:hAnsi="Times New Roman" w:cs="Times New Roman"/>
          <w:color w:val="00B050"/>
          <w:sz w:val="28"/>
          <w:szCs w:val="28"/>
          <w:shd w:val="clear" w:color="auto" w:fill="FFFFFF"/>
        </w:rPr>
        <w:t>Когда появились в лесу звери, самым главным у них был лось. Однажды на лесной полянке разговаривал лось с женой. Мимо бежал заяц. Услышал он, что лось с лосихой разговаривает, подкрался поближе, спрятался за пенёк, слушает.</w:t>
      </w:r>
      <w:r w:rsidRPr="008B3B51">
        <w:rPr>
          <w:rFonts w:ascii="Times New Roman" w:hAnsi="Times New Roman" w:cs="Times New Roman"/>
          <w:color w:val="00B050"/>
          <w:sz w:val="28"/>
          <w:szCs w:val="28"/>
          <w:shd w:val="clear" w:color="auto" w:fill="FFFFFF"/>
        </w:rPr>
        <w:t>»</w:t>
      </w:r>
    </w:p>
    <w:p w:rsidR="008B3B51" w:rsidRPr="008B3B51" w:rsidRDefault="008B3B51" w:rsidP="008B3B51">
      <w:pPr>
        <w:spacing w:before="262" w:after="262" w:line="240" w:lineRule="auto"/>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 С</w:t>
      </w:r>
      <w:r w:rsidRPr="008B3B51">
        <w:rPr>
          <w:rFonts w:ascii="Times New Roman" w:eastAsia="Times New Roman" w:hAnsi="Times New Roman" w:cs="Times New Roman"/>
          <w:kern w:val="36"/>
          <w:sz w:val="28"/>
          <w:szCs w:val="28"/>
        </w:rPr>
        <w:t>колько зайцев могло спрятаться в кустах если видно 3 торчащих уха</w:t>
      </w:r>
      <w:r>
        <w:rPr>
          <w:rFonts w:ascii="Times New Roman" w:eastAsia="Times New Roman" w:hAnsi="Times New Roman" w:cs="Times New Roman"/>
          <w:kern w:val="36"/>
          <w:sz w:val="28"/>
          <w:szCs w:val="28"/>
        </w:rPr>
        <w:t>?</w:t>
      </w:r>
      <w:r w:rsidRPr="008B3B51">
        <w:rPr>
          <w:rFonts w:ascii="Times New Roman" w:hAnsi="Times New Roman" w:cs="Times New Roman"/>
          <w:noProof/>
          <w:color w:val="000000"/>
          <w:sz w:val="28"/>
          <w:szCs w:val="28"/>
          <w:shd w:val="clear" w:color="auto" w:fill="FFFFFF"/>
        </w:rPr>
        <w:t xml:space="preserve"> </w:t>
      </w:r>
    </w:p>
    <w:p w:rsidR="008B3B51" w:rsidRPr="00816330" w:rsidRDefault="008B3B51" w:rsidP="00702A60">
      <w:pPr>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 3</w:t>
      </w:r>
    </w:p>
    <w:p w:rsidR="00BF0B19" w:rsidRDefault="00E65D62" w:rsidP="00702A60">
      <w:pPr>
        <w:spacing w:after="0" w:line="240" w:lineRule="auto"/>
        <w:rPr>
          <w:rFonts w:ascii="Times New Roman" w:hAnsi="Times New Roman" w:cs="Times New Roman"/>
          <w:noProof/>
          <w:color w:val="000000"/>
          <w:sz w:val="28"/>
          <w:szCs w:val="28"/>
          <w:shd w:val="clear" w:color="auto" w:fill="FFFFFF"/>
        </w:rPr>
      </w:pPr>
      <w:r w:rsidRPr="008B3B51">
        <w:rPr>
          <w:rFonts w:ascii="Times New Roman" w:hAnsi="Times New Roman" w:cs="Times New Roman"/>
          <w:sz w:val="28"/>
          <w:szCs w:val="28"/>
        </w:rPr>
        <w:t>Два зайчишки−трусишки выскочили из куста, испугались друг друга и понеслась в разные стороны. Скорость первого зайчишки 580 м/мин, а скорость второго зайчишки 520 м/мин. На каком расстоянии друг от друга они будут через 1 ч?</w:t>
      </w:r>
      <w:r w:rsidR="00BF0B19" w:rsidRPr="00BF0B19">
        <w:rPr>
          <w:rFonts w:ascii="Times New Roman" w:hAnsi="Times New Roman" w:cs="Times New Roman"/>
          <w:noProof/>
          <w:color w:val="000000"/>
          <w:sz w:val="28"/>
          <w:szCs w:val="28"/>
          <w:shd w:val="clear" w:color="auto" w:fill="FFFFFF"/>
        </w:rPr>
        <w:t xml:space="preserve"> </w:t>
      </w:r>
    </w:p>
    <w:p w:rsidR="008B3B51" w:rsidRDefault="00BF0B19" w:rsidP="00BF0B19">
      <w:pPr>
        <w:spacing w:after="0" w:line="240" w:lineRule="auto"/>
        <w:jc w:val="center"/>
        <w:rPr>
          <w:rFonts w:ascii="Times New Roman" w:hAnsi="Times New Roman" w:cs="Times New Roman"/>
          <w:sz w:val="28"/>
          <w:szCs w:val="28"/>
        </w:rPr>
      </w:pPr>
      <w:r w:rsidRPr="00BF0B19">
        <w:rPr>
          <w:rFonts w:ascii="Times New Roman" w:hAnsi="Times New Roman" w:cs="Times New Roman"/>
          <w:noProof/>
          <w:sz w:val="28"/>
          <w:szCs w:val="28"/>
        </w:rPr>
        <w:lastRenderedPageBreak/>
        <w:drawing>
          <wp:inline distT="0" distB="0" distL="0" distR="0">
            <wp:extent cx="4731181" cy="2042468"/>
            <wp:effectExtent l="19050" t="0" r="0" b="0"/>
            <wp:docPr id="1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srcRect/>
                    <a:stretch>
                      <a:fillRect/>
                    </a:stretch>
                  </pic:blipFill>
                  <pic:spPr bwMode="auto">
                    <a:xfrm>
                      <a:off x="0" y="0"/>
                      <a:ext cx="4734277" cy="2043804"/>
                    </a:xfrm>
                    <a:prstGeom prst="rect">
                      <a:avLst/>
                    </a:prstGeom>
                    <a:noFill/>
                    <a:ln w="9525">
                      <a:noFill/>
                      <a:miter lim="800000"/>
                      <a:headEnd/>
                      <a:tailEnd/>
                    </a:ln>
                  </pic:spPr>
                </pic:pic>
              </a:graphicData>
            </a:graphic>
          </wp:inline>
        </w:drawing>
      </w:r>
    </w:p>
    <w:p w:rsidR="008B3B51" w:rsidRPr="00816330" w:rsidRDefault="008B3B51" w:rsidP="00702A60">
      <w:pPr>
        <w:spacing w:after="0" w:line="240" w:lineRule="auto"/>
        <w:rPr>
          <w:rFonts w:ascii="Times New Roman" w:hAnsi="Times New Roman" w:cs="Times New Roman"/>
          <w:b/>
          <w:sz w:val="28"/>
          <w:szCs w:val="28"/>
        </w:rPr>
      </w:pPr>
    </w:p>
    <w:p w:rsidR="008B3B51" w:rsidRPr="00816330" w:rsidRDefault="008B3B51" w:rsidP="00702A60">
      <w:pPr>
        <w:spacing w:after="0" w:line="240" w:lineRule="auto"/>
        <w:rPr>
          <w:rFonts w:ascii="Times New Roman" w:hAnsi="Times New Roman" w:cs="Times New Roman"/>
          <w:b/>
          <w:color w:val="002060"/>
          <w:sz w:val="28"/>
          <w:szCs w:val="28"/>
        </w:rPr>
      </w:pPr>
      <w:r w:rsidRPr="00816330">
        <w:rPr>
          <w:rFonts w:ascii="Times New Roman" w:hAnsi="Times New Roman" w:cs="Times New Roman"/>
          <w:b/>
          <w:color w:val="002060"/>
          <w:sz w:val="28"/>
          <w:szCs w:val="28"/>
        </w:rPr>
        <w:t xml:space="preserve">Задача № 4 </w:t>
      </w:r>
    </w:p>
    <w:p w:rsidR="00E65D62" w:rsidRPr="008B3B51" w:rsidRDefault="008B3B51" w:rsidP="00702A60">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Длина тела зайца 45 см, а длина его ушей в 5 раз меньше. Какова длина ушей у зайца?</w:t>
      </w:r>
      <w:r w:rsidR="00E65D62" w:rsidRPr="008B3B51">
        <w:rPr>
          <w:rFonts w:ascii="Times New Roman" w:hAnsi="Times New Roman" w:cs="Times New Roman"/>
          <w:sz w:val="28"/>
          <w:szCs w:val="28"/>
        </w:rPr>
        <w:br/>
      </w:r>
    </w:p>
    <w:p w:rsidR="000371D7" w:rsidRPr="00816330" w:rsidRDefault="008B3B51" w:rsidP="008B3B51">
      <w:pPr>
        <w:spacing w:after="0" w:line="240" w:lineRule="auto"/>
        <w:rPr>
          <w:rFonts w:ascii="Times New Roman" w:hAnsi="Times New Roman" w:cs="Times New Roman"/>
          <w:b/>
          <w:color w:val="000000"/>
          <w:sz w:val="28"/>
          <w:szCs w:val="28"/>
          <w:shd w:val="clear" w:color="auto" w:fill="FFFFFF"/>
        </w:rPr>
      </w:pPr>
      <w:r w:rsidRPr="00816330">
        <w:rPr>
          <w:rFonts w:ascii="Times New Roman" w:hAnsi="Times New Roman" w:cs="Times New Roman"/>
          <w:b/>
          <w:color w:val="000000"/>
          <w:sz w:val="28"/>
          <w:szCs w:val="28"/>
          <w:shd w:val="clear" w:color="auto" w:fill="FFFFFF"/>
        </w:rPr>
        <w:t xml:space="preserve">Задача № 5 </w:t>
      </w:r>
    </w:p>
    <w:p w:rsidR="008B3B51" w:rsidRDefault="008B3B51" w:rsidP="008B3B51">
      <w:pPr>
        <w:spacing w:after="0" w:line="240" w:lineRule="auto"/>
        <w:rPr>
          <w:rFonts w:ascii="Times New Roman" w:hAnsi="Times New Roman" w:cs="Times New Roman"/>
          <w:color w:val="00B050"/>
          <w:sz w:val="28"/>
          <w:szCs w:val="28"/>
          <w:shd w:val="clear" w:color="auto" w:fill="FFFFFF"/>
        </w:rPr>
      </w:pPr>
      <w:r>
        <w:rPr>
          <w:rFonts w:ascii="Times New Roman" w:hAnsi="Times New Roman" w:cs="Times New Roman"/>
          <w:color w:val="00B050"/>
          <w:sz w:val="28"/>
          <w:szCs w:val="28"/>
          <w:shd w:val="clear" w:color="auto" w:fill="FFFFFF"/>
        </w:rPr>
        <w:t>«Есть у манси</w:t>
      </w:r>
      <w:r w:rsidR="008228BC">
        <w:rPr>
          <w:rFonts w:ascii="Times New Roman" w:hAnsi="Times New Roman" w:cs="Times New Roman"/>
          <w:color w:val="00B050"/>
          <w:sz w:val="28"/>
          <w:szCs w:val="28"/>
          <w:shd w:val="clear" w:color="auto" w:fill="FFFFFF"/>
        </w:rPr>
        <w:t xml:space="preserve"> любимое озеро — Овт</w:t>
      </w:r>
      <w:r w:rsidRPr="008B3B51">
        <w:rPr>
          <w:rFonts w:ascii="Times New Roman" w:hAnsi="Times New Roman" w:cs="Times New Roman"/>
          <w:color w:val="00B050"/>
          <w:sz w:val="28"/>
          <w:szCs w:val="28"/>
          <w:shd w:val="clear" w:color="auto" w:fill="FFFFFF"/>
        </w:rPr>
        <w:t>ур. Недалеко от него жил охотник Захар со своей семьёй. Был он трудолюбив, целыми днями ходил по тайге, охотился. Знал повадки каждого зверя, умел выслеживать хитрую лису, находить зимой медвежьи берлоги, ловить сохатого</w:t>
      </w:r>
      <w:r>
        <w:rPr>
          <w:rFonts w:ascii="Times New Roman" w:hAnsi="Times New Roman" w:cs="Times New Roman"/>
          <w:color w:val="00B050"/>
          <w:sz w:val="28"/>
          <w:szCs w:val="28"/>
          <w:shd w:val="clear" w:color="auto" w:fill="FFFFFF"/>
        </w:rPr>
        <w:t>».</w:t>
      </w:r>
      <w:r w:rsidR="008228BC" w:rsidRPr="008228BC">
        <w:t xml:space="preserve"> </w:t>
      </w:r>
      <w:r w:rsidR="008228BC">
        <w:rPr>
          <w:noProof/>
        </w:rPr>
        <w:drawing>
          <wp:inline distT="0" distB="0" distL="0" distR="0">
            <wp:extent cx="3934029" cy="2621812"/>
            <wp:effectExtent l="19050" t="0" r="9321" b="0"/>
            <wp:docPr id="53" name="Рисунок 53" descr="https://photocentra.ru/images/main56/566406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hotocentra.ru/images/main56/566406_main.jpg"/>
                    <pic:cNvPicPr>
                      <a:picLocks noChangeAspect="1" noChangeArrowheads="1"/>
                    </pic:cNvPicPr>
                  </pic:nvPicPr>
                  <pic:blipFill>
                    <a:blip r:embed="rId28" cstate="print"/>
                    <a:srcRect/>
                    <a:stretch>
                      <a:fillRect/>
                    </a:stretch>
                  </pic:blipFill>
                  <pic:spPr bwMode="auto">
                    <a:xfrm>
                      <a:off x="0" y="0"/>
                      <a:ext cx="3935941" cy="2623086"/>
                    </a:xfrm>
                    <a:prstGeom prst="rect">
                      <a:avLst/>
                    </a:prstGeom>
                    <a:noFill/>
                    <a:ln w="9525">
                      <a:noFill/>
                      <a:miter lim="800000"/>
                      <a:headEnd/>
                      <a:tailEnd/>
                    </a:ln>
                  </pic:spPr>
                </pic:pic>
              </a:graphicData>
            </a:graphic>
          </wp:inline>
        </w:drawing>
      </w:r>
    </w:p>
    <w:p w:rsidR="008228BC" w:rsidRDefault="008228BC" w:rsidP="008B3B51">
      <w:pPr>
        <w:spacing w:after="0" w:line="240" w:lineRule="auto"/>
        <w:rPr>
          <w:rFonts w:ascii="Times New Roman" w:hAnsi="Times New Roman" w:cs="Times New Roman"/>
          <w:color w:val="00B050"/>
          <w:sz w:val="28"/>
          <w:szCs w:val="28"/>
          <w:shd w:val="clear" w:color="auto" w:fill="FFFFFF"/>
        </w:rPr>
      </w:pPr>
    </w:p>
    <w:p w:rsidR="008B3B51" w:rsidRDefault="008B3B51" w:rsidP="008B3B51">
      <w:pPr>
        <w:spacing w:after="0" w:line="240" w:lineRule="auto"/>
        <w:rPr>
          <w:rFonts w:ascii="Times New Roman" w:eastAsia="Times New Roman" w:hAnsi="Times New Roman" w:cs="Times New Roman"/>
          <w:sz w:val="28"/>
          <w:szCs w:val="28"/>
        </w:rPr>
      </w:pPr>
      <w:r w:rsidRPr="008B3B51">
        <w:rPr>
          <w:rFonts w:ascii="Times New Roman" w:eastAsia="Times New Roman" w:hAnsi="Times New Roman" w:cs="Times New Roman"/>
          <w:sz w:val="28"/>
          <w:szCs w:val="28"/>
        </w:rPr>
        <w:t>На рисунке изображён план местности (шаг сетки плана соответствует расстоянию 1 км на местности). Оцените, скольким квадратным киломе</w:t>
      </w:r>
      <w:r w:rsidR="008228BC">
        <w:rPr>
          <w:rFonts w:ascii="Times New Roman" w:eastAsia="Times New Roman" w:hAnsi="Times New Roman" w:cs="Times New Roman"/>
          <w:sz w:val="28"/>
          <w:szCs w:val="28"/>
        </w:rPr>
        <w:t>трам равна площадь озера Овт</w:t>
      </w:r>
      <w:r w:rsidR="00186733" w:rsidRPr="00186733">
        <w:rPr>
          <w:rFonts w:ascii="Times New Roman" w:eastAsia="Times New Roman" w:hAnsi="Times New Roman" w:cs="Times New Roman"/>
          <w:sz w:val="28"/>
          <w:szCs w:val="28"/>
        </w:rPr>
        <w:t>ур</w:t>
      </w:r>
      <w:r w:rsidRPr="008B3B51">
        <w:rPr>
          <w:rFonts w:ascii="Times New Roman" w:eastAsia="Times New Roman" w:hAnsi="Times New Roman" w:cs="Times New Roman"/>
          <w:sz w:val="28"/>
          <w:szCs w:val="28"/>
        </w:rPr>
        <w:t>, изображённого на плане. Ответ округлите до целого числа.</w:t>
      </w:r>
    </w:p>
    <w:p w:rsidR="00BF0B19" w:rsidRPr="008B3B51" w:rsidRDefault="00BF0B19" w:rsidP="008B3B51">
      <w:pPr>
        <w:spacing w:after="0" w:line="240" w:lineRule="auto"/>
        <w:rPr>
          <w:rFonts w:ascii="Times New Roman" w:eastAsia="Times New Roman" w:hAnsi="Times New Roman" w:cs="Times New Roman"/>
          <w:sz w:val="28"/>
          <w:szCs w:val="28"/>
        </w:rPr>
      </w:pPr>
    </w:p>
    <w:p w:rsidR="008B3B51" w:rsidRDefault="00186733" w:rsidP="00186733">
      <w:pPr>
        <w:spacing w:after="0" w:line="240" w:lineRule="auto"/>
        <w:jc w:val="right"/>
        <w:rPr>
          <w:rFonts w:ascii="Times New Roman" w:hAnsi="Times New Roman" w:cs="Times New Roman"/>
          <w:color w:val="00B050"/>
          <w:sz w:val="28"/>
          <w:szCs w:val="28"/>
          <w:shd w:val="clear" w:color="auto" w:fill="FFFFFF"/>
        </w:rPr>
      </w:pPr>
      <w:r>
        <w:rPr>
          <w:rFonts w:ascii="Times New Roman" w:hAnsi="Times New Roman" w:cs="Times New Roman"/>
          <w:noProof/>
          <w:color w:val="00B050"/>
          <w:sz w:val="28"/>
          <w:szCs w:val="28"/>
          <w:shd w:val="clear" w:color="auto" w:fill="FFFFFF"/>
        </w:rPr>
        <w:drawing>
          <wp:inline distT="0" distB="0" distL="0" distR="0">
            <wp:extent cx="3194462" cy="2209463"/>
            <wp:effectExtent l="19050" t="0" r="5938"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l="5103"/>
                    <a:stretch>
                      <a:fillRect/>
                    </a:stretch>
                  </pic:blipFill>
                  <pic:spPr bwMode="auto">
                    <a:xfrm>
                      <a:off x="0" y="0"/>
                      <a:ext cx="3197821" cy="2211786"/>
                    </a:xfrm>
                    <a:prstGeom prst="rect">
                      <a:avLst/>
                    </a:prstGeom>
                    <a:noFill/>
                    <a:ln w="9525">
                      <a:noFill/>
                      <a:miter lim="800000"/>
                      <a:headEnd/>
                      <a:tailEnd/>
                    </a:ln>
                  </pic:spPr>
                </pic:pic>
              </a:graphicData>
            </a:graphic>
          </wp:inline>
        </w:drawing>
      </w:r>
    </w:p>
    <w:p w:rsidR="00186733" w:rsidRDefault="00186733" w:rsidP="00186733">
      <w:pPr>
        <w:spacing w:after="0" w:line="240" w:lineRule="auto"/>
        <w:jc w:val="right"/>
        <w:rPr>
          <w:rFonts w:ascii="Times New Roman" w:hAnsi="Times New Roman" w:cs="Times New Roman"/>
          <w:color w:val="00B050"/>
          <w:sz w:val="28"/>
          <w:szCs w:val="28"/>
          <w:shd w:val="clear" w:color="auto" w:fill="FFFFFF"/>
        </w:rPr>
      </w:pPr>
    </w:p>
    <w:p w:rsidR="00186733" w:rsidRPr="00287BD6" w:rsidRDefault="00186733" w:rsidP="00186733">
      <w:pPr>
        <w:spacing w:after="0" w:line="240" w:lineRule="auto"/>
        <w:rPr>
          <w:rFonts w:ascii="Times New Roman" w:hAnsi="Times New Roman" w:cs="Times New Roman"/>
          <w:b/>
          <w:sz w:val="28"/>
          <w:szCs w:val="28"/>
          <w:shd w:val="clear" w:color="auto" w:fill="FFFFFF"/>
        </w:rPr>
      </w:pPr>
      <w:r w:rsidRPr="00287BD6">
        <w:rPr>
          <w:rFonts w:ascii="Times New Roman" w:hAnsi="Times New Roman" w:cs="Times New Roman"/>
          <w:b/>
          <w:sz w:val="28"/>
          <w:szCs w:val="28"/>
          <w:shd w:val="clear" w:color="auto" w:fill="FFFFFF"/>
        </w:rPr>
        <w:lastRenderedPageBreak/>
        <w:t>Вероятность и статистика</w:t>
      </w:r>
    </w:p>
    <w:p w:rsidR="00AB5AA5" w:rsidRDefault="00AB5AA5" w:rsidP="00186733">
      <w:pPr>
        <w:spacing w:after="0" w:line="240" w:lineRule="auto"/>
        <w:rPr>
          <w:rFonts w:ascii="Times New Roman" w:hAnsi="Times New Roman" w:cs="Times New Roman"/>
          <w:sz w:val="28"/>
          <w:szCs w:val="28"/>
          <w:shd w:val="clear" w:color="auto" w:fill="FFFFFF"/>
        </w:rPr>
      </w:pPr>
    </w:p>
    <w:p w:rsidR="00186733" w:rsidRDefault="00186733" w:rsidP="00186733">
      <w:pPr>
        <w:spacing w:after="0" w:line="240" w:lineRule="auto"/>
        <w:rPr>
          <w:rFonts w:ascii="Times New Roman" w:hAnsi="Times New Roman" w:cs="Times New Roman"/>
          <w:color w:val="00B050"/>
          <w:sz w:val="28"/>
          <w:szCs w:val="28"/>
          <w:shd w:val="clear" w:color="auto" w:fill="FFFFFF"/>
        </w:rPr>
      </w:pPr>
      <w:r w:rsidRPr="00186733">
        <w:rPr>
          <w:rFonts w:ascii="Times New Roman" w:hAnsi="Times New Roman" w:cs="Times New Roman"/>
          <w:color w:val="00B050"/>
          <w:sz w:val="28"/>
          <w:szCs w:val="28"/>
          <w:shd w:val="clear" w:color="auto" w:fill="FFFFFF"/>
        </w:rPr>
        <w:t>В 1932 г. образована районная инспектура народно-хозяйственного учета, с 1944 г. – народный инспектор ЦСУ СССР, с 1948 г. – районная инспектура государственной статистики, с 1986 г. – районное информационно-вычислительное бюро государственной статистики, с 1988 г. – районный отдел государственной статистики, с 1998 г. – представительство комитета государственной статистики Ханты-Мансийского автономного округа в Кондинском районе, с 1998 г. – отдел сбора и обработки статистической информации комитета государственной статистики Ханты-Мансийского автономного округа в Кондинском районе. Осуществляет сбор, обработку и анализ статистической информации в Кондинском районе.</w:t>
      </w:r>
    </w:p>
    <w:p w:rsidR="00AB5AA5" w:rsidRDefault="00AB5AA5" w:rsidP="00186733">
      <w:pPr>
        <w:spacing w:after="0" w:line="240" w:lineRule="auto"/>
        <w:rPr>
          <w:rFonts w:ascii="Times New Roman" w:hAnsi="Times New Roman" w:cs="Times New Roman"/>
          <w:color w:val="00B050"/>
          <w:sz w:val="28"/>
          <w:szCs w:val="28"/>
          <w:shd w:val="clear" w:color="auto" w:fill="FFFFFF"/>
        </w:rPr>
      </w:pPr>
    </w:p>
    <w:p w:rsidR="00AA1EF4" w:rsidRPr="00816330" w:rsidRDefault="00AB5AA5" w:rsidP="00186733">
      <w:pPr>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 xml:space="preserve">Задача № 1 </w:t>
      </w:r>
    </w:p>
    <w:p w:rsidR="00AB5AA5" w:rsidRPr="00AB5AA5" w:rsidRDefault="00AB5AA5" w:rsidP="00AB5AA5">
      <w:pPr>
        <w:spacing w:before="120" w:after="120" w:line="240" w:lineRule="auto"/>
        <w:rPr>
          <w:rFonts w:eastAsia="Times New Roman"/>
          <w:sz w:val="28"/>
          <w:szCs w:val="28"/>
        </w:rPr>
      </w:pPr>
      <w:r w:rsidRPr="00AB5AA5">
        <w:rPr>
          <w:rFonts w:ascii="Times New Roman" w:eastAsia="Times New Roman" w:hAnsi="Times New Roman" w:cs="Times New Roman"/>
          <w:sz w:val="28"/>
          <w:szCs w:val="28"/>
        </w:rPr>
        <w:t>Климат района  умеренный континентальный, характеризуется быстрой сменой погодных условий особенно в переходные периоды — от осени к зиме и от весны к лету.</w:t>
      </w:r>
      <w:r>
        <w:rPr>
          <w:rFonts w:eastAsia="Times New Roman"/>
          <w:sz w:val="28"/>
          <w:szCs w:val="28"/>
        </w:rPr>
        <w:t xml:space="preserve"> </w:t>
      </w:r>
      <w:r w:rsidRPr="00AB5AA5">
        <w:rPr>
          <w:rFonts w:ascii="Times New Roman" w:eastAsia="Times New Roman" w:hAnsi="Times New Roman" w:cs="Times New Roman"/>
          <w:sz w:val="28"/>
          <w:szCs w:val="28"/>
        </w:rPr>
        <w:t>Температура воздуха в д.Шугур в декабре 2016.</w:t>
      </w:r>
    </w:p>
    <w:tbl>
      <w:tblPr>
        <w:tblStyle w:val="a8"/>
        <w:tblW w:w="0" w:type="auto"/>
        <w:tblLook w:val="04A0"/>
      </w:tblPr>
      <w:tblGrid>
        <w:gridCol w:w="1369"/>
        <w:gridCol w:w="1369"/>
        <w:gridCol w:w="1369"/>
        <w:gridCol w:w="1370"/>
        <w:gridCol w:w="1370"/>
        <w:gridCol w:w="1370"/>
        <w:gridCol w:w="1370"/>
      </w:tblGrid>
      <w:tr w:rsidR="00AB5AA5" w:rsidTr="00D56580">
        <w:tc>
          <w:tcPr>
            <w:tcW w:w="9587" w:type="dxa"/>
            <w:gridSpan w:val="7"/>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2016</w:t>
            </w:r>
          </w:p>
        </w:tc>
      </w:tr>
      <w:tr w:rsidR="00AB5AA5" w:rsidTr="00D56580">
        <w:tc>
          <w:tcPr>
            <w:tcW w:w="1369"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69"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9"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70"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70"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70"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70"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AB5AA5" w:rsidTr="00D56580">
        <w:tc>
          <w:tcPr>
            <w:tcW w:w="1369"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-24°С</w:t>
            </w:r>
          </w:p>
        </w:tc>
        <w:tc>
          <w:tcPr>
            <w:tcW w:w="1369"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-22°С</w:t>
            </w:r>
          </w:p>
        </w:tc>
        <w:tc>
          <w:tcPr>
            <w:tcW w:w="1369"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-19°С</w:t>
            </w:r>
          </w:p>
        </w:tc>
        <w:tc>
          <w:tcPr>
            <w:tcW w:w="1370"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-21°С</w:t>
            </w:r>
          </w:p>
        </w:tc>
        <w:tc>
          <w:tcPr>
            <w:tcW w:w="1370"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-23°С</w:t>
            </w:r>
          </w:p>
        </w:tc>
        <w:tc>
          <w:tcPr>
            <w:tcW w:w="1370"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-21°С</w:t>
            </w:r>
          </w:p>
        </w:tc>
        <w:tc>
          <w:tcPr>
            <w:tcW w:w="1370" w:type="dxa"/>
            <w:tcBorders>
              <w:top w:val="single" w:sz="4" w:space="0" w:color="auto"/>
              <w:left w:val="single" w:sz="4" w:space="0" w:color="auto"/>
              <w:bottom w:val="single" w:sz="4" w:space="0" w:color="auto"/>
              <w:right w:val="single" w:sz="4" w:space="0" w:color="auto"/>
            </w:tcBorders>
            <w:hideMark/>
          </w:tcPr>
          <w:p w:rsidR="00AB5AA5" w:rsidRDefault="00AB5AA5" w:rsidP="00D5658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-20°С</w:t>
            </w:r>
          </w:p>
        </w:tc>
      </w:tr>
    </w:tbl>
    <w:p w:rsidR="00AB5AA5" w:rsidRPr="00AB5AA5" w:rsidRDefault="00AB5AA5" w:rsidP="00AB5AA5">
      <w:pPr>
        <w:spacing w:before="120" w:after="120" w:line="360" w:lineRule="auto"/>
        <w:rPr>
          <w:rFonts w:ascii="Times New Roman" w:eastAsia="Times New Roman" w:hAnsi="Times New Roman" w:cs="Times New Roman"/>
          <w:sz w:val="28"/>
          <w:szCs w:val="28"/>
        </w:rPr>
      </w:pPr>
      <w:r w:rsidRPr="00AB5AA5">
        <w:rPr>
          <w:rFonts w:ascii="Times New Roman" w:eastAsia="Times New Roman" w:hAnsi="Times New Roman" w:cs="Times New Roman"/>
          <w:sz w:val="28"/>
          <w:szCs w:val="28"/>
        </w:rPr>
        <w:t>Найти среднюю температуру воздуха за неделю.</w:t>
      </w:r>
    </w:p>
    <w:p w:rsidR="00AB5AA5" w:rsidRPr="00816330" w:rsidRDefault="00AB5AA5" w:rsidP="00186733">
      <w:pPr>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 xml:space="preserve">Задача № 2 </w:t>
      </w:r>
    </w:p>
    <w:p w:rsidR="00AB5AA5" w:rsidRDefault="00AB5AA5" w:rsidP="00AB5AA5">
      <w:pPr>
        <w:spacing w:after="0" w:line="240" w:lineRule="auto"/>
        <w:rPr>
          <w:rFonts w:ascii="Times New Roman" w:hAnsi="Times New Roman" w:cs="Times New Roman"/>
          <w:sz w:val="28"/>
          <w:szCs w:val="28"/>
          <w:shd w:val="clear" w:color="auto" w:fill="FFFFFF"/>
        </w:rPr>
      </w:pPr>
      <w:r w:rsidRPr="00AB5AA5">
        <w:rPr>
          <w:rFonts w:ascii="Times New Roman" w:hAnsi="Times New Roman" w:cs="Times New Roman"/>
          <w:sz w:val="28"/>
          <w:szCs w:val="28"/>
          <w:shd w:val="clear" w:color="auto" w:fill="FFFFFF"/>
        </w:rPr>
        <w:t>На 1 февраля 2024 численность населения (постоянных жителей) Кондинского района составляет 30 760 человек, в том числе детей в возрасте до 6 лет - 3 076 человек, подростков (школьников) в возрасте от 7 до 17 лет - 3 630 человек, молодежи от 18 до 29 лет - 3 691 человек, взрослых в возрасте от 30 до 60 лет - 13 227 человек, пожилых людей от 60 лет - 6 706 человек, а долгожителей Кондинского района старше 80 лет - 431 человек.</w:t>
      </w:r>
      <w:r>
        <w:rPr>
          <w:rFonts w:ascii="Times New Roman" w:hAnsi="Times New Roman" w:cs="Times New Roman"/>
          <w:sz w:val="28"/>
          <w:szCs w:val="28"/>
          <w:shd w:val="clear" w:color="auto" w:fill="FFFFFF"/>
        </w:rPr>
        <w:t xml:space="preserve"> </w:t>
      </w:r>
      <w:r w:rsidRPr="00AB5AA5">
        <w:rPr>
          <w:rFonts w:ascii="Times New Roman" w:hAnsi="Times New Roman" w:cs="Times New Roman"/>
          <w:sz w:val="28"/>
          <w:szCs w:val="28"/>
          <w:shd w:val="clear" w:color="auto" w:fill="FFFFFF"/>
        </w:rPr>
        <w:t>Постройте круговую диаграмму</w:t>
      </w:r>
      <w:r>
        <w:rPr>
          <w:rFonts w:ascii="Times New Roman" w:hAnsi="Times New Roman" w:cs="Times New Roman"/>
          <w:sz w:val="28"/>
          <w:szCs w:val="28"/>
          <w:shd w:val="clear" w:color="auto" w:fill="FFFFFF"/>
        </w:rPr>
        <w:t>.</w:t>
      </w:r>
    </w:p>
    <w:p w:rsidR="00AB5AA5" w:rsidRDefault="00AB5AA5" w:rsidP="00AB5AA5">
      <w:pPr>
        <w:spacing w:after="0" w:line="240" w:lineRule="auto"/>
        <w:rPr>
          <w:rFonts w:ascii="Times New Roman" w:hAnsi="Times New Roman" w:cs="Times New Roman"/>
          <w:sz w:val="28"/>
          <w:szCs w:val="28"/>
          <w:shd w:val="clear" w:color="auto" w:fill="FFFFFF"/>
        </w:rPr>
      </w:pPr>
    </w:p>
    <w:p w:rsidR="00AB5AA5" w:rsidRPr="00816330" w:rsidRDefault="00AB5AA5" w:rsidP="00AB5AA5">
      <w:pPr>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 xml:space="preserve">Задача № 3 </w:t>
      </w:r>
    </w:p>
    <w:p w:rsidR="00AB5AA5" w:rsidRPr="00AB5AA5" w:rsidRDefault="00AB5AA5" w:rsidP="00AB5AA5">
      <w:pPr>
        <w:spacing w:after="0" w:line="240" w:lineRule="auto"/>
        <w:rPr>
          <w:rFonts w:ascii="Times New Roman" w:eastAsia="Times New Roman" w:hAnsi="Times New Roman" w:cs="Times New Roman"/>
          <w:sz w:val="28"/>
          <w:szCs w:val="28"/>
        </w:rPr>
      </w:pPr>
      <w:r w:rsidRPr="00AB5AA5">
        <w:rPr>
          <w:rFonts w:ascii="Times New Roman" w:eastAsia="Times New Roman" w:hAnsi="Times New Roman" w:cs="Times New Roman"/>
          <w:sz w:val="28"/>
          <w:szCs w:val="28"/>
        </w:rPr>
        <w:t>В таблице приведены высоты деревьев, которые растут в нашем округе.</w:t>
      </w:r>
    </w:p>
    <w:p w:rsidR="00AB5AA5" w:rsidRDefault="00AB5AA5" w:rsidP="00AB5AA5">
      <w:pPr>
        <w:spacing w:after="0" w:line="240" w:lineRule="auto"/>
        <w:rPr>
          <w:rFonts w:ascii="Times New Roman" w:eastAsia="Times New Roman" w:hAnsi="Times New Roman" w:cs="Times New Roman"/>
          <w:sz w:val="24"/>
          <w:szCs w:val="24"/>
        </w:rPr>
      </w:pPr>
      <w:r w:rsidRPr="00AB5AA5">
        <w:rPr>
          <w:rFonts w:ascii="Times New Roman" w:eastAsia="Times New Roman" w:hAnsi="Times New Roman" w:cs="Times New Roman"/>
          <w:sz w:val="28"/>
          <w:szCs w:val="28"/>
        </w:rPr>
        <w:t>Постройте столбчатую диаграмму</w:t>
      </w:r>
      <w:r>
        <w:rPr>
          <w:rFonts w:ascii="Times New Roman" w:eastAsia="Times New Roman" w:hAnsi="Times New Roman" w:cs="Times New Roman"/>
          <w:sz w:val="24"/>
          <w:szCs w:val="24"/>
        </w:rPr>
        <w:t>.</w:t>
      </w:r>
    </w:p>
    <w:p w:rsidR="00E15665" w:rsidRDefault="00E15665" w:rsidP="00AB5AA5">
      <w:pPr>
        <w:spacing w:after="0" w:line="240" w:lineRule="auto"/>
        <w:rPr>
          <w:rFonts w:ascii="Times New Roman" w:eastAsia="Times New Roman" w:hAnsi="Times New Roman" w:cs="Times New Roman"/>
          <w:sz w:val="24"/>
          <w:szCs w:val="24"/>
        </w:rPr>
      </w:pPr>
    </w:p>
    <w:tbl>
      <w:tblPr>
        <w:tblStyle w:val="a8"/>
        <w:tblW w:w="0" w:type="auto"/>
        <w:tblInd w:w="360" w:type="dxa"/>
        <w:tblLook w:val="04A0"/>
      </w:tblPr>
      <w:tblGrid>
        <w:gridCol w:w="4769"/>
        <w:gridCol w:w="4742"/>
      </w:tblGrid>
      <w:tr w:rsidR="00AB5AA5" w:rsidTr="00E15665">
        <w:trPr>
          <w:trHeight w:val="336"/>
        </w:trPr>
        <w:tc>
          <w:tcPr>
            <w:tcW w:w="4769"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jc w:val="center"/>
              <w:rPr>
                <w:rFonts w:ascii="Times New Roman" w:hAnsi="Times New Roman" w:cs="Times New Roman"/>
                <w:sz w:val="24"/>
                <w:szCs w:val="28"/>
              </w:rPr>
            </w:pPr>
            <w:r>
              <w:rPr>
                <w:rFonts w:ascii="Times New Roman" w:hAnsi="Times New Roman" w:cs="Times New Roman"/>
                <w:sz w:val="24"/>
                <w:szCs w:val="28"/>
              </w:rPr>
              <w:t>Названия деревьев</w:t>
            </w:r>
          </w:p>
        </w:tc>
        <w:tc>
          <w:tcPr>
            <w:tcW w:w="4742"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jc w:val="center"/>
              <w:rPr>
                <w:rFonts w:ascii="Times New Roman" w:hAnsi="Times New Roman" w:cs="Times New Roman"/>
                <w:sz w:val="24"/>
                <w:szCs w:val="28"/>
              </w:rPr>
            </w:pPr>
            <w:r>
              <w:rPr>
                <w:rFonts w:ascii="Times New Roman" w:hAnsi="Times New Roman" w:cs="Times New Roman"/>
                <w:sz w:val="24"/>
                <w:szCs w:val="28"/>
              </w:rPr>
              <w:t>Высота</w:t>
            </w:r>
          </w:p>
        </w:tc>
      </w:tr>
      <w:tr w:rsidR="00AB5AA5" w:rsidTr="00E15665">
        <w:trPr>
          <w:trHeight w:val="336"/>
        </w:trPr>
        <w:tc>
          <w:tcPr>
            <w:tcW w:w="4769"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rPr>
                <w:rFonts w:ascii="Times New Roman" w:hAnsi="Times New Roman" w:cs="Times New Roman"/>
                <w:sz w:val="24"/>
                <w:szCs w:val="28"/>
              </w:rPr>
            </w:pPr>
            <w:r>
              <w:rPr>
                <w:rFonts w:ascii="Times New Roman" w:hAnsi="Times New Roman" w:cs="Times New Roman"/>
                <w:sz w:val="24"/>
                <w:szCs w:val="28"/>
              </w:rPr>
              <w:t>Сосна.</w:t>
            </w:r>
          </w:p>
        </w:tc>
        <w:tc>
          <w:tcPr>
            <w:tcW w:w="4742"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jc w:val="center"/>
              <w:rPr>
                <w:rFonts w:ascii="Times New Roman" w:hAnsi="Times New Roman" w:cs="Times New Roman"/>
                <w:sz w:val="24"/>
                <w:szCs w:val="28"/>
              </w:rPr>
            </w:pPr>
            <w:r>
              <w:rPr>
                <w:rFonts w:ascii="Times New Roman" w:hAnsi="Times New Roman" w:cs="Times New Roman"/>
                <w:sz w:val="24"/>
                <w:szCs w:val="28"/>
              </w:rPr>
              <w:t>40 м</w:t>
            </w:r>
          </w:p>
        </w:tc>
      </w:tr>
      <w:tr w:rsidR="00AB5AA5" w:rsidTr="00E15665">
        <w:trPr>
          <w:trHeight w:val="327"/>
        </w:trPr>
        <w:tc>
          <w:tcPr>
            <w:tcW w:w="4769"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rPr>
                <w:rFonts w:ascii="Times New Roman" w:hAnsi="Times New Roman" w:cs="Times New Roman"/>
                <w:sz w:val="24"/>
                <w:szCs w:val="28"/>
              </w:rPr>
            </w:pPr>
            <w:r>
              <w:rPr>
                <w:rFonts w:ascii="Times New Roman" w:hAnsi="Times New Roman" w:cs="Times New Roman"/>
                <w:sz w:val="24"/>
                <w:szCs w:val="28"/>
              </w:rPr>
              <w:t>Кедр, лиственница, пихта</w:t>
            </w:r>
          </w:p>
        </w:tc>
        <w:tc>
          <w:tcPr>
            <w:tcW w:w="4742"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jc w:val="center"/>
              <w:rPr>
                <w:rFonts w:ascii="Times New Roman" w:hAnsi="Times New Roman" w:cs="Times New Roman"/>
                <w:sz w:val="24"/>
                <w:szCs w:val="28"/>
              </w:rPr>
            </w:pPr>
            <w:r>
              <w:rPr>
                <w:rFonts w:ascii="Times New Roman" w:hAnsi="Times New Roman" w:cs="Times New Roman"/>
                <w:sz w:val="24"/>
                <w:szCs w:val="28"/>
              </w:rPr>
              <w:t>50 м</w:t>
            </w:r>
          </w:p>
        </w:tc>
      </w:tr>
      <w:tr w:rsidR="00AB5AA5" w:rsidTr="00E15665">
        <w:trPr>
          <w:trHeight w:val="336"/>
        </w:trPr>
        <w:tc>
          <w:tcPr>
            <w:tcW w:w="4769"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rPr>
                <w:rFonts w:ascii="Times New Roman" w:hAnsi="Times New Roman" w:cs="Times New Roman"/>
                <w:sz w:val="24"/>
                <w:szCs w:val="28"/>
              </w:rPr>
            </w:pPr>
            <w:r>
              <w:rPr>
                <w:rFonts w:ascii="Times New Roman" w:hAnsi="Times New Roman" w:cs="Times New Roman"/>
                <w:sz w:val="24"/>
                <w:szCs w:val="28"/>
              </w:rPr>
              <w:t>Тополь</w:t>
            </w:r>
          </w:p>
        </w:tc>
        <w:tc>
          <w:tcPr>
            <w:tcW w:w="4742"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jc w:val="center"/>
              <w:rPr>
                <w:rFonts w:ascii="Times New Roman" w:hAnsi="Times New Roman" w:cs="Times New Roman"/>
                <w:sz w:val="24"/>
                <w:szCs w:val="28"/>
              </w:rPr>
            </w:pPr>
            <w:r>
              <w:rPr>
                <w:rFonts w:ascii="Times New Roman" w:hAnsi="Times New Roman" w:cs="Times New Roman"/>
                <w:sz w:val="24"/>
                <w:szCs w:val="28"/>
              </w:rPr>
              <w:t>60 м</w:t>
            </w:r>
          </w:p>
        </w:tc>
      </w:tr>
      <w:tr w:rsidR="00AB5AA5" w:rsidTr="00E15665">
        <w:trPr>
          <w:trHeight w:val="336"/>
        </w:trPr>
        <w:tc>
          <w:tcPr>
            <w:tcW w:w="4769" w:type="dxa"/>
            <w:tcBorders>
              <w:top w:val="single" w:sz="4" w:space="0" w:color="auto"/>
              <w:left w:val="single" w:sz="4" w:space="0" w:color="auto"/>
              <w:bottom w:val="single" w:sz="4" w:space="0" w:color="auto"/>
              <w:right w:val="single" w:sz="4" w:space="0" w:color="auto"/>
            </w:tcBorders>
            <w:hideMark/>
          </w:tcPr>
          <w:p w:rsidR="00AB5AA5" w:rsidRDefault="00E15665" w:rsidP="00D56580">
            <w:pPr>
              <w:pStyle w:val="a3"/>
              <w:spacing w:line="360" w:lineRule="auto"/>
              <w:ind w:left="360"/>
              <w:rPr>
                <w:rFonts w:ascii="Times New Roman" w:hAnsi="Times New Roman" w:cs="Times New Roman"/>
                <w:sz w:val="24"/>
                <w:szCs w:val="28"/>
              </w:rPr>
            </w:pPr>
            <w:r>
              <w:rPr>
                <w:rFonts w:ascii="Times New Roman" w:hAnsi="Times New Roman" w:cs="Times New Roman"/>
                <w:sz w:val="24"/>
                <w:szCs w:val="28"/>
              </w:rPr>
              <w:t xml:space="preserve">Береза </w:t>
            </w:r>
          </w:p>
        </w:tc>
        <w:tc>
          <w:tcPr>
            <w:tcW w:w="4742"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jc w:val="center"/>
              <w:rPr>
                <w:rFonts w:ascii="Times New Roman" w:hAnsi="Times New Roman" w:cs="Times New Roman"/>
                <w:sz w:val="24"/>
                <w:szCs w:val="28"/>
              </w:rPr>
            </w:pPr>
            <w:r>
              <w:rPr>
                <w:rFonts w:ascii="Times New Roman" w:hAnsi="Times New Roman" w:cs="Times New Roman"/>
                <w:sz w:val="24"/>
                <w:szCs w:val="28"/>
              </w:rPr>
              <w:t>32 м</w:t>
            </w:r>
          </w:p>
        </w:tc>
      </w:tr>
      <w:tr w:rsidR="00AB5AA5" w:rsidTr="00E15665">
        <w:trPr>
          <w:trHeight w:val="336"/>
        </w:trPr>
        <w:tc>
          <w:tcPr>
            <w:tcW w:w="4769"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rPr>
                <w:rFonts w:ascii="Times New Roman" w:hAnsi="Times New Roman" w:cs="Times New Roman"/>
                <w:sz w:val="24"/>
                <w:szCs w:val="28"/>
              </w:rPr>
            </w:pPr>
            <w:r>
              <w:rPr>
                <w:rFonts w:ascii="Times New Roman" w:hAnsi="Times New Roman" w:cs="Times New Roman"/>
                <w:sz w:val="24"/>
                <w:szCs w:val="28"/>
              </w:rPr>
              <w:t>Осина</w:t>
            </w:r>
          </w:p>
        </w:tc>
        <w:tc>
          <w:tcPr>
            <w:tcW w:w="4742"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3"/>
              <w:spacing w:line="360" w:lineRule="auto"/>
              <w:ind w:left="360"/>
              <w:jc w:val="center"/>
              <w:rPr>
                <w:rFonts w:ascii="Times New Roman" w:hAnsi="Times New Roman" w:cs="Times New Roman"/>
                <w:sz w:val="24"/>
                <w:szCs w:val="28"/>
              </w:rPr>
            </w:pPr>
            <w:r>
              <w:rPr>
                <w:rFonts w:ascii="Times New Roman" w:hAnsi="Times New Roman" w:cs="Times New Roman"/>
                <w:sz w:val="24"/>
                <w:szCs w:val="28"/>
              </w:rPr>
              <w:t>25 м</w:t>
            </w:r>
          </w:p>
        </w:tc>
      </w:tr>
      <w:tr w:rsidR="00AB5AA5" w:rsidTr="00E15665">
        <w:trPr>
          <w:trHeight w:val="300"/>
        </w:trPr>
        <w:tc>
          <w:tcPr>
            <w:tcW w:w="4769" w:type="dxa"/>
            <w:tcBorders>
              <w:top w:val="single" w:sz="4" w:space="0" w:color="auto"/>
              <w:left w:val="single" w:sz="4" w:space="0" w:color="auto"/>
              <w:bottom w:val="single" w:sz="4" w:space="0" w:color="auto"/>
              <w:right w:val="single" w:sz="4" w:space="0" w:color="auto"/>
            </w:tcBorders>
            <w:hideMark/>
          </w:tcPr>
          <w:p w:rsidR="00AB5AA5" w:rsidRDefault="00E15665" w:rsidP="00D56580">
            <w:pPr>
              <w:pStyle w:val="a6"/>
              <w:spacing w:before="86" w:beforeAutospacing="0" w:after="0" w:afterAutospacing="0" w:line="360" w:lineRule="auto"/>
              <w:textAlignment w:val="baseline"/>
              <w:rPr>
                <w:szCs w:val="36"/>
              </w:rPr>
            </w:pPr>
            <w:r>
              <w:rPr>
                <w:kern w:val="24"/>
                <w:szCs w:val="36"/>
              </w:rPr>
              <w:t xml:space="preserve">     </w:t>
            </w:r>
            <w:r w:rsidR="00AB5AA5">
              <w:rPr>
                <w:kern w:val="24"/>
                <w:szCs w:val="36"/>
              </w:rPr>
              <w:t xml:space="preserve"> </w:t>
            </w:r>
            <w:r>
              <w:rPr>
                <w:kern w:val="24"/>
                <w:szCs w:val="36"/>
              </w:rPr>
              <w:t>Е</w:t>
            </w:r>
            <w:r w:rsidR="00AB5AA5">
              <w:rPr>
                <w:kern w:val="24"/>
                <w:szCs w:val="36"/>
              </w:rPr>
              <w:t>ль</w:t>
            </w:r>
            <w:r>
              <w:rPr>
                <w:kern w:val="24"/>
                <w:szCs w:val="36"/>
              </w:rPr>
              <w:t xml:space="preserve"> </w:t>
            </w:r>
          </w:p>
        </w:tc>
        <w:tc>
          <w:tcPr>
            <w:tcW w:w="4742" w:type="dxa"/>
            <w:tcBorders>
              <w:top w:val="single" w:sz="4" w:space="0" w:color="auto"/>
              <w:left w:val="single" w:sz="4" w:space="0" w:color="auto"/>
              <w:bottom w:val="single" w:sz="4" w:space="0" w:color="auto"/>
              <w:right w:val="single" w:sz="4" w:space="0" w:color="auto"/>
            </w:tcBorders>
            <w:hideMark/>
          </w:tcPr>
          <w:p w:rsidR="00AB5AA5" w:rsidRDefault="00AB5AA5" w:rsidP="00D56580">
            <w:pPr>
              <w:pStyle w:val="a6"/>
              <w:spacing w:before="86" w:beforeAutospacing="0" w:after="0" w:afterAutospacing="0" w:line="360" w:lineRule="auto"/>
              <w:jc w:val="center"/>
              <w:textAlignment w:val="baseline"/>
              <w:rPr>
                <w:szCs w:val="36"/>
              </w:rPr>
            </w:pPr>
            <w:r>
              <w:rPr>
                <w:kern w:val="24"/>
                <w:szCs w:val="36"/>
              </w:rPr>
              <w:t xml:space="preserve">     35 м</w:t>
            </w:r>
          </w:p>
        </w:tc>
      </w:tr>
    </w:tbl>
    <w:p w:rsidR="00AB5AA5" w:rsidRDefault="00AB5AA5" w:rsidP="00AB5AA5">
      <w:pPr>
        <w:spacing w:after="0" w:line="240" w:lineRule="auto"/>
        <w:rPr>
          <w:rFonts w:ascii="Times New Roman" w:hAnsi="Times New Roman" w:cs="Times New Roman"/>
          <w:sz w:val="28"/>
          <w:szCs w:val="28"/>
          <w:shd w:val="clear" w:color="auto" w:fill="FFFFFF"/>
        </w:rPr>
      </w:pPr>
    </w:p>
    <w:p w:rsidR="00E15665" w:rsidRPr="00287BD6" w:rsidRDefault="00F7384C" w:rsidP="00AB5AA5">
      <w:pPr>
        <w:spacing w:after="0" w:line="240" w:lineRule="auto"/>
        <w:rPr>
          <w:rFonts w:ascii="Times New Roman" w:hAnsi="Times New Roman" w:cs="Times New Roman"/>
          <w:b/>
          <w:sz w:val="28"/>
          <w:szCs w:val="28"/>
          <w:shd w:val="clear" w:color="auto" w:fill="FFFFFF"/>
        </w:rPr>
      </w:pPr>
      <w:r w:rsidRPr="00287BD6">
        <w:rPr>
          <w:rFonts w:ascii="Times New Roman" w:hAnsi="Times New Roman" w:cs="Times New Roman"/>
          <w:b/>
          <w:sz w:val="28"/>
          <w:szCs w:val="28"/>
          <w:shd w:val="clear" w:color="auto" w:fill="FFFFFF"/>
        </w:rPr>
        <w:lastRenderedPageBreak/>
        <w:t>Геометрия.</w:t>
      </w:r>
    </w:p>
    <w:p w:rsidR="00287BD6" w:rsidRDefault="00287BD6" w:rsidP="00AB5AA5">
      <w:pPr>
        <w:spacing w:after="0" w:line="240" w:lineRule="auto"/>
        <w:rPr>
          <w:rFonts w:ascii="Times New Roman" w:hAnsi="Times New Roman" w:cs="Times New Roman"/>
          <w:sz w:val="28"/>
          <w:szCs w:val="28"/>
          <w:shd w:val="clear" w:color="auto" w:fill="FFFFFF"/>
        </w:rPr>
      </w:pPr>
    </w:p>
    <w:p w:rsidR="00F7384C" w:rsidRPr="00F7384C" w:rsidRDefault="00F7384C" w:rsidP="00F7384C">
      <w:pPr>
        <w:spacing w:after="0" w:line="240" w:lineRule="auto"/>
        <w:rPr>
          <w:rFonts w:ascii="Times New Roman" w:eastAsia="Times New Roman" w:hAnsi="Times New Roman" w:cs="Times New Roman"/>
          <w:color w:val="00B050"/>
          <w:sz w:val="28"/>
          <w:szCs w:val="28"/>
        </w:rPr>
      </w:pPr>
      <w:r w:rsidRPr="00F7384C">
        <w:rPr>
          <w:rFonts w:ascii="Times New Roman" w:eastAsia="Times New Roman" w:hAnsi="Times New Roman" w:cs="Times New Roman"/>
          <w:color w:val="00B050"/>
          <w:sz w:val="28"/>
          <w:szCs w:val="28"/>
        </w:rPr>
        <w:t>Свою одежду и предметы быта ханты и манси щедро украшали орнаментом.  Орнамент – это не просто украшение, а символические изображения животных или растений.</w:t>
      </w:r>
    </w:p>
    <w:p w:rsidR="00F7384C" w:rsidRPr="00C23701" w:rsidRDefault="00F7384C" w:rsidP="00AB5AA5">
      <w:pPr>
        <w:spacing w:after="0" w:line="240" w:lineRule="auto"/>
        <w:rPr>
          <w:rFonts w:ascii="Times New Roman" w:hAnsi="Times New Roman" w:cs="Times New Roman"/>
          <w:b/>
          <w:sz w:val="28"/>
          <w:szCs w:val="28"/>
          <w:shd w:val="clear" w:color="auto" w:fill="FFFFFF"/>
        </w:rPr>
      </w:pPr>
    </w:p>
    <w:p w:rsidR="00F7384C" w:rsidRPr="00C23701" w:rsidRDefault="00F7384C" w:rsidP="00F7384C">
      <w:pPr>
        <w:spacing w:after="0" w:line="240" w:lineRule="auto"/>
        <w:rPr>
          <w:rFonts w:ascii="Times New Roman" w:eastAsia="Times New Roman" w:hAnsi="Times New Roman" w:cs="Times New Roman"/>
          <w:b/>
          <w:color w:val="002060"/>
          <w:sz w:val="28"/>
          <w:szCs w:val="28"/>
        </w:rPr>
      </w:pPr>
      <w:r w:rsidRPr="00C23701">
        <w:rPr>
          <w:rFonts w:ascii="Times New Roman" w:eastAsia="Times New Roman" w:hAnsi="Times New Roman" w:cs="Times New Roman"/>
          <w:b/>
          <w:color w:val="002060"/>
          <w:sz w:val="28"/>
          <w:szCs w:val="28"/>
        </w:rPr>
        <w:t>Задача №1.</w:t>
      </w:r>
    </w:p>
    <w:p w:rsidR="00F7384C" w:rsidRPr="00C23701" w:rsidRDefault="00F7384C" w:rsidP="00F7384C">
      <w:pPr>
        <w:spacing w:after="0" w:line="240" w:lineRule="auto"/>
        <w:rPr>
          <w:rFonts w:ascii="Times New Roman" w:eastAsia="Times New Roman" w:hAnsi="Times New Roman" w:cs="Times New Roman"/>
          <w:sz w:val="28"/>
          <w:szCs w:val="28"/>
        </w:rPr>
      </w:pPr>
      <w:r w:rsidRPr="00C23701">
        <w:rPr>
          <w:rFonts w:ascii="Times New Roman" w:eastAsia="Times New Roman" w:hAnsi="Times New Roman" w:cs="Times New Roman"/>
          <w:sz w:val="28"/>
          <w:szCs w:val="28"/>
        </w:rPr>
        <w:t xml:space="preserve">Фигуры </w:t>
      </w:r>
      <w:r w:rsidRPr="00C23701">
        <w:rPr>
          <w:rFonts w:ascii="Times New Roman" w:eastAsia="Times New Roman" w:hAnsi="Times New Roman" w:cs="Times New Roman"/>
          <w:sz w:val="28"/>
          <w:szCs w:val="28"/>
          <w:lang w:val="en-US"/>
        </w:rPr>
        <w:t>F</w:t>
      </w:r>
      <w:r w:rsidRPr="00C23701">
        <w:rPr>
          <w:rFonts w:ascii="Times New Roman" w:eastAsia="Times New Roman" w:hAnsi="Times New Roman" w:cs="Times New Roman"/>
          <w:sz w:val="28"/>
          <w:szCs w:val="28"/>
          <w:vertAlign w:val="subscript"/>
        </w:rPr>
        <w:t xml:space="preserve">1 </w:t>
      </w:r>
      <w:r w:rsidRPr="00C23701">
        <w:rPr>
          <w:rFonts w:ascii="Times New Roman" w:eastAsia="Times New Roman" w:hAnsi="Times New Roman" w:cs="Times New Roman"/>
          <w:sz w:val="28"/>
          <w:szCs w:val="28"/>
        </w:rPr>
        <w:t xml:space="preserve">и </w:t>
      </w:r>
      <w:r w:rsidRPr="00C23701">
        <w:rPr>
          <w:rFonts w:ascii="Times New Roman" w:eastAsia="Times New Roman" w:hAnsi="Times New Roman" w:cs="Times New Roman"/>
          <w:sz w:val="28"/>
          <w:szCs w:val="28"/>
          <w:lang w:val="en-US"/>
        </w:rPr>
        <w:t>F</w:t>
      </w:r>
      <w:r w:rsidRPr="00C23701">
        <w:rPr>
          <w:rFonts w:ascii="Times New Roman" w:eastAsia="Times New Roman" w:hAnsi="Times New Roman" w:cs="Times New Roman"/>
          <w:sz w:val="28"/>
          <w:szCs w:val="28"/>
          <w:vertAlign w:val="subscript"/>
        </w:rPr>
        <w:t xml:space="preserve">2 </w:t>
      </w:r>
      <w:r w:rsidRPr="00C23701">
        <w:rPr>
          <w:rFonts w:ascii="Times New Roman" w:eastAsia="Times New Roman" w:hAnsi="Times New Roman" w:cs="Times New Roman"/>
          <w:sz w:val="28"/>
          <w:szCs w:val="28"/>
        </w:rPr>
        <w:t>называются симметричными относительно точки О, если при повороте вокруг точки О на 180º одна из фигур совмещается с другой.</w:t>
      </w:r>
    </w:p>
    <w:p w:rsidR="008228BC" w:rsidRDefault="00F7384C" w:rsidP="008228BC">
      <w:pPr>
        <w:spacing w:after="0" w:line="240" w:lineRule="auto"/>
        <w:jc w:val="center"/>
        <w:rPr>
          <w:rFonts w:ascii="Times New Roman" w:eastAsia="+mn-ea" w:hAnsi="Times New Roman" w:cs="Times New Roman"/>
          <w:b/>
          <w:bCs/>
          <w:i/>
          <w:iCs/>
          <w:color w:val="000000"/>
          <w:kern w:val="24"/>
          <w:sz w:val="28"/>
          <w:szCs w:val="28"/>
        </w:rPr>
      </w:pPr>
      <w:r w:rsidRPr="00F7384C">
        <w:rPr>
          <w:rFonts w:ascii="Times New Roman" w:eastAsia="Times New Roman" w:hAnsi="Times New Roman" w:cs="Times New Roman"/>
          <w:noProof/>
          <w:color w:val="1F497D" w:themeColor="text2"/>
          <w:sz w:val="28"/>
          <w:szCs w:val="28"/>
        </w:rPr>
        <w:drawing>
          <wp:inline distT="0" distB="0" distL="0" distR="0">
            <wp:extent cx="1949724" cy="2185261"/>
            <wp:effectExtent l="19050" t="0" r="0" b="0"/>
            <wp:docPr id="9" name="Рисунок 9" descr="http://remeslo89.ru/images/hudojestvenniy_salon/severie-arnamenti/sosnovaya-shi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meslo89.ru/images/hudojestvenniy_salon/severie-arnamenti/sosnovaya-shishka.jpg"/>
                    <pic:cNvPicPr>
                      <a:picLocks noChangeAspect="1" noChangeArrowheads="1"/>
                    </pic:cNvPicPr>
                  </pic:nvPicPr>
                  <pic:blipFill>
                    <a:blip r:embed="rId30"/>
                    <a:srcRect/>
                    <a:stretch>
                      <a:fillRect/>
                    </a:stretch>
                  </pic:blipFill>
                  <pic:spPr bwMode="auto">
                    <a:xfrm>
                      <a:off x="0" y="0"/>
                      <a:ext cx="1952300" cy="2188148"/>
                    </a:xfrm>
                    <a:prstGeom prst="rect">
                      <a:avLst/>
                    </a:prstGeom>
                    <a:noFill/>
                    <a:ln w="9525">
                      <a:noFill/>
                      <a:miter lim="800000"/>
                      <a:headEnd/>
                      <a:tailEnd/>
                    </a:ln>
                  </pic:spPr>
                </pic:pic>
              </a:graphicData>
            </a:graphic>
          </wp:inline>
        </w:drawing>
      </w:r>
      <w:r w:rsidR="008228BC" w:rsidRPr="00F7384C">
        <w:rPr>
          <w:rFonts w:ascii="Times New Roman" w:eastAsia="Times New Roman" w:hAnsi="Times New Roman" w:cs="Times New Roman"/>
          <w:noProof/>
          <w:color w:val="1F497D" w:themeColor="text2"/>
          <w:sz w:val="28"/>
          <w:szCs w:val="28"/>
        </w:rPr>
        <w:drawing>
          <wp:inline distT="0" distB="0" distL="0" distR="0">
            <wp:extent cx="2216309" cy="1991532"/>
            <wp:effectExtent l="19050" t="0" r="0" b="0"/>
            <wp:docPr id="18" name="Рисунок 10" descr="http://remeslo89.ru/images/hudojestvenniy_salon/severie-arnamenti/med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meslo89.ru/images/hudojestvenniy_salon/severie-arnamenti/medved.jpg"/>
                    <pic:cNvPicPr>
                      <a:picLocks noChangeAspect="1" noChangeArrowheads="1"/>
                    </pic:cNvPicPr>
                  </pic:nvPicPr>
                  <pic:blipFill>
                    <a:blip r:embed="rId31"/>
                    <a:srcRect/>
                    <a:stretch>
                      <a:fillRect/>
                    </a:stretch>
                  </pic:blipFill>
                  <pic:spPr bwMode="auto">
                    <a:xfrm>
                      <a:off x="0" y="0"/>
                      <a:ext cx="2218920" cy="1993879"/>
                    </a:xfrm>
                    <a:prstGeom prst="rect">
                      <a:avLst/>
                    </a:prstGeom>
                    <a:noFill/>
                    <a:ln w="9525">
                      <a:noFill/>
                      <a:miter lim="800000"/>
                      <a:headEnd/>
                      <a:tailEnd/>
                    </a:ln>
                  </pic:spPr>
                </pic:pic>
              </a:graphicData>
            </a:graphic>
          </wp:inline>
        </w:drawing>
      </w:r>
      <w:r w:rsidR="008228BC">
        <w:rPr>
          <w:rFonts w:ascii="Times New Roman" w:eastAsia="+mn-ea" w:hAnsi="Times New Roman" w:cs="Times New Roman"/>
          <w:b/>
          <w:bCs/>
          <w:i/>
          <w:iCs/>
          <w:color w:val="000000"/>
          <w:kern w:val="24"/>
          <w:sz w:val="28"/>
          <w:szCs w:val="28"/>
        </w:rPr>
        <w:t xml:space="preserve">                                  </w:t>
      </w:r>
    </w:p>
    <w:p w:rsidR="00F7384C" w:rsidRPr="00F7384C" w:rsidRDefault="008228BC" w:rsidP="008228BC">
      <w:pPr>
        <w:spacing w:after="0" w:line="240" w:lineRule="auto"/>
        <w:jc w:val="center"/>
        <w:rPr>
          <w:rFonts w:ascii="Times New Roman" w:hAnsi="Times New Roman" w:cs="Times New Roman"/>
          <w:b/>
          <w:bCs/>
          <w:i/>
          <w:iCs/>
          <w:noProof/>
          <w:sz w:val="28"/>
          <w:szCs w:val="28"/>
        </w:rPr>
      </w:pPr>
      <w:r>
        <w:rPr>
          <w:rFonts w:ascii="Times New Roman" w:eastAsia="+mn-ea" w:hAnsi="Times New Roman" w:cs="Times New Roman"/>
          <w:b/>
          <w:bCs/>
          <w:i/>
          <w:iCs/>
          <w:color w:val="000000"/>
          <w:kern w:val="24"/>
          <w:sz w:val="28"/>
          <w:szCs w:val="28"/>
        </w:rPr>
        <w:t xml:space="preserve">            </w:t>
      </w:r>
      <w:r w:rsidR="00F7384C" w:rsidRPr="00F7384C">
        <w:rPr>
          <w:rFonts w:ascii="Times New Roman" w:hAnsi="Times New Roman" w:cs="Times New Roman"/>
          <w:b/>
          <w:bCs/>
          <w:i/>
          <w:iCs/>
          <w:noProof/>
          <w:sz w:val="28"/>
          <w:szCs w:val="28"/>
        </w:rPr>
        <w:t xml:space="preserve">заячьи </w:t>
      </w:r>
      <w:r w:rsidR="00C23701" w:rsidRPr="00F7384C">
        <w:rPr>
          <w:rFonts w:ascii="Times New Roman" w:eastAsia="Times New Roman" w:hAnsi="Times New Roman" w:cs="Times New Roman"/>
          <w:noProof/>
          <w:color w:val="1F497D" w:themeColor="text2"/>
          <w:sz w:val="28"/>
          <w:szCs w:val="28"/>
        </w:rPr>
        <w:drawing>
          <wp:inline distT="0" distB="0" distL="0" distR="0">
            <wp:extent cx="2642099" cy="1402597"/>
            <wp:effectExtent l="19050" t="0" r="5851" b="0"/>
            <wp:docPr id="12" name="Рисунок 11" descr="03_1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_16_11"/>
                    <pic:cNvPicPr>
                      <a:picLocks noChangeAspect="1" noChangeArrowheads="1"/>
                    </pic:cNvPicPr>
                  </pic:nvPicPr>
                  <pic:blipFill>
                    <a:blip r:embed="rId32"/>
                    <a:srcRect/>
                    <a:stretch>
                      <a:fillRect/>
                    </a:stretch>
                  </pic:blipFill>
                  <pic:spPr bwMode="auto">
                    <a:xfrm>
                      <a:off x="0" y="0"/>
                      <a:ext cx="2635292" cy="1398983"/>
                    </a:xfrm>
                    <a:prstGeom prst="rect">
                      <a:avLst/>
                    </a:prstGeom>
                    <a:noFill/>
                    <a:ln w="9525">
                      <a:noFill/>
                      <a:miter lim="800000"/>
                      <a:headEnd/>
                      <a:tailEnd/>
                    </a:ln>
                  </pic:spPr>
                </pic:pic>
              </a:graphicData>
            </a:graphic>
          </wp:inline>
        </w:drawing>
      </w:r>
      <w:r w:rsidR="00F7384C" w:rsidRPr="00F7384C">
        <w:rPr>
          <w:rFonts w:ascii="Times New Roman" w:hAnsi="Times New Roman" w:cs="Times New Roman"/>
          <w:b/>
          <w:bCs/>
          <w:i/>
          <w:iCs/>
          <w:noProof/>
          <w:sz w:val="28"/>
          <w:szCs w:val="28"/>
        </w:rPr>
        <w:t>ушки</w:t>
      </w:r>
    </w:p>
    <w:p w:rsidR="00F7384C" w:rsidRPr="00F7384C" w:rsidRDefault="00F7384C" w:rsidP="00F7384C">
      <w:pPr>
        <w:spacing w:after="0" w:line="240" w:lineRule="auto"/>
        <w:rPr>
          <w:rFonts w:ascii="Times New Roman" w:eastAsia="Times New Roman" w:hAnsi="Times New Roman" w:cs="Times New Roman"/>
          <w:sz w:val="28"/>
          <w:szCs w:val="28"/>
        </w:rPr>
      </w:pPr>
      <w:r w:rsidRPr="00F7384C">
        <w:rPr>
          <w:rFonts w:ascii="Times New Roman" w:eastAsia="Times New Roman" w:hAnsi="Times New Roman" w:cs="Times New Roman"/>
          <w:sz w:val="28"/>
          <w:szCs w:val="28"/>
        </w:rPr>
        <w:t>Определите симметричны ли данные орнаменты относительно точки или прямой.</w:t>
      </w:r>
    </w:p>
    <w:p w:rsidR="00F7384C" w:rsidRDefault="00F7384C" w:rsidP="00F7384C">
      <w:pPr>
        <w:spacing w:after="0" w:line="240" w:lineRule="auto"/>
        <w:rPr>
          <w:rFonts w:ascii="Times New Roman" w:eastAsia="Times New Roman" w:hAnsi="Times New Roman" w:cs="Times New Roman"/>
          <w:b/>
          <w:sz w:val="28"/>
          <w:szCs w:val="28"/>
        </w:rPr>
      </w:pPr>
    </w:p>
    <w:p w:rsidR="00C23701" w:rsidRPr="00C23701" w:rsidRDefault="00C23701" w:rsidP="00C23701">
      <w:pPr>
        <w:spacing w:before="120" w:after="120" w:line="240" w:lineRule="auto"/>
        <w:rPr>
          <w:rFonts w:ascii="Times New Roman" w:eastAsia="Times New Roman" w:hAnsi="Times New Roman" w:cs="Times New Roman"/>
          <w:b/>
          <w:color w:val="002060"/>
          <w:sz w:val="28"/>
          <w:szCs w:val="28"/>
        </w:rPr>
      </w:pPr>
      <w:r w:rsidRPr="00C23701">
        <w:rPr>
          <w:rFonts w:ascii="Times New Roman" w:eastAsia="Times New Roman" w:hAnsi="Times New Roman" w:cs="Times New Roman"/>
          <w:b/>
          <w:color w:val="002060"/>
          <w:sz w:val="28"/>
          <w:szCs w:val="28"/>
        </w:rPr>
        <w:t>Задача № 2</w:t>
      </w:r>
    </w:p>
    <w:p w:rsidR="00C23701" w:rsidRPr="00C23701" w:rsidRDefault="00C23701" w:rsidP="00C23701">
      <w:pPr>
        <w:spacing w:before="120" w:after="120" w:line="240" w:lineRule="auto"/>
        <w:rPr>
          <w:rFonts w:ascii="Times New Roman" w:eastAsia="Times New Roman" w:hAnsi="Times New Roman" w:cs="Times New Roman"/>
          <w:b/>
          <w:sz w:val="28"/>
          <w:szCs w:val="28"/>
        </w:rPr>
      </w:pPr>
      <w:r w:rsidRPr="00C23701">
        <w:rPr>
          <w:rFonts w:ascii="Times New Roman" w:eastAsia="Times New Roman" w:hAnsi="Times New Roman" w:cs="Times New Roman"/>
          <w:b/>
          <w:sz w:val="28"/>
          <w:szCs w:val="28"/>
        </w:rPr>
        <w:t>Декартова система координат на плоскости.</w:t>
      </w:r>
      <w:r w:rsidR="008228BC" w:rsidRPr="008228BC">
        <w:rPr>
          <w:rFonts w:ascii="Times New Roman" w:eastAsia="Times New Roman" w:hAnsi="Times New Roman" w:cs="Times New Roman"/>
          <w:b/>
          <w:sz w:val="28"/>
          <w:szCs w:val="28"/>
        </w:rPr>
        <w:t xml:space="preserve"> </w:t>
      </w:r>
      <w:r w:rsidR="008228BC">
        <w:rPr>
          <w:rFonts w:ascii="Times New Roman" w:eastAsia="Times New Roman" w:hAnsi="Times New Roman" w:cs="Times New Roman"/>
          <w:b/>
          <w:noProof/>
          <w:sz w:val="28"/>
          <w:szCs w:val="28"/>
        </w:rPr>
        <w:drawing>
          <wp:inline distT="0" distB="0" distL="0" distR="0">
            <wp:extent cx="2555988" cy="1216617"/>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srcRect/>
                    <a:stretch>
                      <a:fillRect/>
                    </a:stretch>
                  </pic:blipFill>
                  <pic:spPr bwMode="auto">
                    <a:xfrm>
                      <a:off x="0" y="0"/>
                      <a:ext cx="2558446" cy="1217787"/>
                    </a:xfrm>
                    <a:prstGeom prst="rect">
                      <a:avLst/>
                    </a:prstGeom>
                    <a:noFill/>
                    <a:ln w="9525">
                      <a:noFill/>
                      <a:miter lim="800000"/>
                      <a:headEnd/>
                      <a:tailEnd/>
                    </a:ln>
                  </pic:spPr>
                </pic:pic>
              </a:graphicData>
            </a:graphic>
          </wp:inline>
        </w:drawing>
      </w:r>
    </w:p>
    <w:p w:rsidR="00C23701" w:rsidRPr="00C23701" w:rsidRDefault="00C23701" w:rsidP="00C23701">
      <w:pPr>
        <w:spacing w:before="120" w:after="120" w:line="240" w:lineRule="auto"/>
        <w:rPr>
          <w:rFonts w:ascii="Times New Roman" w:eastAsia="Times New Roman" w:hAnsi="Times New Roman" w:cs="Times New Roman"/>
          <w:sz w:val="28"/>
          <w:szCs w:val="28"/>
        </w:rPr>
      </w:pPr>
      <w:r w:rsidRPr="00C23701">
        <w:rPr>
          <w:rFonts w:ascii="Times New Roman" w:eastAsia="Times New Roman" w:hAnsi="Times New Roman" w:cs="Times New Roman"/>
          <w:sz w:val="28"/>
          <w:szCs w:val="28"/>
        </w:rPr>
        <w:t>Плоскость, на которой задана декартова система координат, называют координатной плоскостью.</w:t>
      </w:r>
    </w:p>
    <w:p w:rsidR="00C23701" w:rsidRPr="00C23701" w:rsidRDefault="00C23701" w:rsidP="00C23701">
      <w:pPr>
        <w:spacing w:before="120" w:after="120" w:line="240" w:lineRule="auto"/>
        <w:rPr>
          <w:rFonts w:ascii="Times New Roman" w:eastAsia="Times New Roman" w:hAnsi="Times New Roman" w:cs="Times New Roman"/>
          <w:sz w:val="28"/>
          <w:szCs w:val="28"/>
        </w:rPr>
      </w:pPr>
      <w:r w:rsidRPr="00C23701">
        <w:rPr>
          <w:rFonts w:ascii="Times New Roman" w:eastAsia="Times New Roman" w:hAnsi="Times New Roman" w:cs="Times New Roman"/>
          <w:sz w:val="28"/>
          <w:szCs w:val="28"/>
        </w:rPr>
        <w:t>Постройте фигуру животного по точкам, соединив последовательно:</w:t>
      </w:r>
    </w:p>
    <w:p w:rsidR="00C23701" w:rsidRPr="00C23701" w:rsidRDefault="00C23701" w:rsidP="00C23701">
      <w:pPr>
        <w:spacing w:before="120" w:after="120" w:line="240" w:lineRule="auto"/>
        <w:rPr>
          <w:rFonts w:ascii="Times New Roman" w:eastAsia="Times New Roman" w:hAnsi="Times New Roman" w:cs="Times New Roman"/>
          <w:sz w:val="28"/>
          <w:szCs w:val="28"/>
        </w:rPr>
      </w:pPr>
      <w:r w:rsidRPr="00C23701">
        <w:rPr>
          <w:rFonts w:ascii="Times New Roman" w:eastAsia="Times New Roman" w:hAnsi="Times New Roman" w:cs="Times New Roman"/>
          <w:sz w:val="28"/>
          <w:szCs w:val="28"/>
        </w:rPr>
        <w:t>1)(5,4),(5,7),(4,8),(2,6),(0,8),(-2,6),(-4,8),(-5,7),(-5,4).</w:t>
      </w:r>
    </w:p>
    <w:p w:rsidR="00C23701" w:rsidRPr="00C23701" w:rsidRDefault="00C23701" w:rsidP="00C23701">
      <w:pPr>
        <w:spacing w:before="120" w:after="120" w:line="240" w:lineRule="auto"/>
        <w:rPr>
          <w:rFonts w:ascii="Times New Roman" w:eastAsia="Times New Roman" w:hAnsi="Times New Roman" w:cs="Times New Roman"/>
          <w:sz w:val="28"/>
          <w:szCs w:val="28"/>
        </w:rPr>
      </w:pPr>
      <w:r w:rsidRPr="00C23701">
        <w:rPr>
          <w:rFonts w:ascii="Times New Roman" w:eastAsia="Times New Roman" w:hAnsi="Times New Roman" w:cs="Times New Roman"/>
          <w:sz w:val="28"/>
          <w:szCs w:val="28"/>
        </w:rPr>
        <w:t>2)(2,10),(0,8),(-2,10).</w:t>
      </w:r>
    </w:p>
    <w:p w:rsidR="00C23701" w:rsidRPr="00C23701" w:rsidRDefault="00C23701" w:rsidP="00C23701">
      <w:pPr>
        <w:spacing w:before="120" w:after="120" w:line="240" w:lineRule="auto"/>
        <w:rPr>
          <w:rFonts w:ascii="Times New Roman" w:eastAsia="Times New Roman" w:hAnsi="Times New Roman" w:cs="Times New Roman"/>
          <w:sz w:val="28"/>
          <w:szCs w:val="28"/>
        </w:rPr>
      </w:pPr>
      <w:r w:rsidRPr="00C23701">
        <w:rPr>
          <w:rFonts w:ascii="Times New Roman" w:eastAsia="Times New Roman" w:hAnsi="Times New Roman" w:cs="Times New Roman"/>
          <w:sz w:val="28"/>
          <w:szCs w:val="28"/>
        </w:rPr>
        <w:t>3)(2,6),(2,-1),(-2,-1),(-2,6).</w:t>
      </w:r>
    </w:p>
    <w:p w:rsidR="00C23701" w:rsidRPr="00C23701" w:rsidRDefault="00C23701" w:rsidP="00C23701">
      <w:pPr>
        <w:spacing w:before="120" w:after="120" w:line="240" w:lineRule="auto"/>
        <w:rPr>
          <w:rFonts w:ascii="Times New Roman" w:eastAsia="Times New Roman" w:hAnsi="Times New Roman" w:cs="Times New Roman"/>
          <w:sz w:val="28"/>
          <w:szCs w:val="28"/>
        </w:rPr>
      </w:pPr>
      <w:r w:rsidRPr="00C23701">
        <w:rPr>
          <w:rFonts w:ascii="Times New Roman" w:eastAsia="Times New Roman" w:hAnsi="Times New Roman" w:cs="Times New Roman"/>
          <w:sz w:val="28"/>
          <w:szCs w:val="28"/>
        </w:rPr>
        <w:t>4)(2,-1),(6,-3) и (4,-2),(4,-3).</w:t>
      </w:r>
    </w:p>
    <w:p w:rsidR="00C23701" w:rsidRDefault="00C23701" w:rsidP="00C23701">
      <w:pPr>
        <w:spacing w:before="120" w:after="120" w:line="240" w:lineRule="auto"/>
        <w:rPr>
          <w:rFonts w:ascii="Times New Roman" w:eastAsia="Times New Roman" w:hAnsi="Times New Roman" w:cs="Times New Roman"/>
          <w:sz w:val="28"/>
          <w:szCs w:val="28"/>
        </w:rPr>
      </w:pPr>
      <w:r w:rsidRPr="00C23701">
        <w:rPr>
          <w:rFonts w:ascii="Times New Roman" w:eastAsia="Times New Roman" w:hAnsi="Times New Roman" w:cs="Times New Roman"/>
          <w:sz w:val="28"/>
          <w:szCs w:val="28"/>
        </w:rPr>
        <w:t>5)(-2,-1),(-6,-3) и (-4,-2),(-4,-3).</w:t>
      </w:r>
    </w:p>
    <w:p w:rsidR="00C23701" w:rsidRDefault="00C23701" w:rsidP="00C23701">
      <w:pPr>
        <w:spacing w:before="120" w:after="120" w:line="240" w:lineRule="auto"/>
        <w:rPr>
          <w:rFonts w:ascii="Times New Roman" w:eastAsia="Times New Roman" w:hAnsi="Times New Roman" w:cs="Times New Roman"/>
          <w:sz w:val="28"/>
          <w:szCs w:val="28"/>
        </w:rPr>
      </w:pPr>
    </w:p>
    <w:p w:rsidR="00C23701" w:rsidRPr="00816330" w:rsidRDefault="00C23701" w:rsidP="00C23701">
      <w:pPr>
        <w:spacing w:before="120" w:after="120" w:line="240" w:lineRule="auto"/>
        <w:rPr>
          <w:rFonts w:ascii="Times New Roman" w:eastAsia="Times New Roman" w:hAnsi="Times New Roman" w:cs="Times New Roman"/>
          <w:b/>
          <w:color w:val="002060"/>
          <w:sz w:val="28"/>
          <w:szCs w:val="28"/>
        </w:rPr>
      </w:pPr>
      <w:r w:rsidRPr="00816330">
        <w:rPr>
          <w:rFonts w:ascii="Times New Roman" w:eastAsia="Times New Roman" w:hAnsi="Times New Roman" w:cs="Times New Roman"/>
          <w:b/>
          <w:color w:val="002060"/>
          <w:sz w:val="28"/>
          <w:szCs w:val="28"/>
        </w:rPr>
        <w:t xml:space="preserve">Задача № 3 </w:t>
      </w:r>
    </w:p>
    <w:p w:rsidR="00C23701" w:rsidRPr="00C23701" w:rsidRDefault="00C23701" w:rsidP="00C23701">
      <w:pPr>
        <w:spacing w:before="120" w:after="120" w:line="240" w:lineRule="auto"/>
        <w:rPr>
          <w:rFonts w:ascii="Times New Roman" w:eastAsia="Times New Roman" w:hAnsi="Times New Roman" w:cs="Times New Roman"/>
          <w:b/>
          <w:sz w:val="28"/>
          <w:szCs w:val="28"/>
        </w:rPr>
      </w:pPr>
      <w:r w:rsidRPr="00C23701">
        <w:rPr>
          <w:rFonts w:ascii="Times New Roman" w:eastAsia="Times New Roman" w:hAnsi="Times New Roman" w:cs="Times New Roman"/>
          <w:b/>
          <w:sz w:val="28"/>
          <w:szCs w:val="28"/>
        </w:rPr>
        <w:t>Фигуры на плоскости, симметричные относительно прямой.</w:t>
      </w:r>
    </w:p>
    <w:p w:rsidR="00C23701" w:rsidRPr="00C23701" w:rsidRDefault="00C23701" w:rsidP="00C23701">
      <w:pPr>
        <w:spacing w:before="120" w:after="120" w:line="240" w:lineRule="auto"/>
        <w:rPr>
          <w:rFonts w:ascii="Times New Roman" w:eastAsia="Times New Roman" w:hAnsi="Times New Roman" w:cs="Times New Roman"/>
          <w:sz w:val="28"/>
          <w:szCs w:val="28"/>
        </w:rPr>
      </w:pPr>
      <w:r w:rsidRPr="00C23701">
        <w:rPr>
          <w:rFonts w:ascii="Times New Roman" w:eastAsia="Times New Roman" w:hAnsi="Times New Roman" w:cs="Times New Roman"/>
          <w:sz w:val="28"/>
          <w:szCs w:val="28"/>
        </w:rPr>
        <w:t>Фигура называется симметричной относительно прямой а, если для каждой точки фигуры, симметричная ей точка относительно прямой а, также принадлежит этой фигуре. Прямая а называется осью симметрии фигуры. Говорят также, что фигура обладает осевой симметрией.</w:t>
      </w:r>
    </w:p>
    <w:p w:rsidR="00C23701" w:rsidRPr="00C23701" w:rsidRDefault="00C23701" w:rsidP="00C23701">
      <w:pPr>
        <w:pStyle w:val="3"/>
        <w:shd w:val="clear" w:color="auto" w:fill="FFFFFF"/>
        <w:spacing w:before="0"/>
        <w:rPr>
          <w:rFonts w:ascii="Times New Roman" w:hAnsi="Times New Roman" w:cs="Times New Roman"/>
          <w:b w:val="0"/>
          <w:bCs w:val="0"/>
          <w:color w:val="EB2A12"/>
          <w:sz w:val="28"/>
          <w:szCs w:val="28"/>
        </w:rPr>
      </w:pPr>
      <w:r w:rsidRPr="00C23701">
        <w:rPr>
          <w:rStyle w:val="a7"/>
          <w:rFonts w:ascii="Times New Roman" w:hAnsi="Times New Roman" w:cs="Times New Roman"/>
          <w:color w:val="1E1D1E"/>
          <w:sz w:val="28"/>
          <w:szCs w:val="28"/>
          <w:shd w:val="clear" w:color="auto" w:fill="FFFFFF"/>
        </w:rPr>
        <w:t>Официальными символами Кондинского района являются герб и флаг</w:t>
      </w:r>
      <w:r w:rsidRPr="00C23701">
        <w:rPr>
          <w:rFonts w:ascii="Times New Roman" w:hAnsi="Times New Roman" w:cs="Times New Roman"/>
          <w:color w:val="1E1D1E"/>
          <w:sz w:val="28"/>
          <w:szCs w:val="28"/>
          <w:shd w:val="clear" w:color="auto" w:fill="FFFFFF"/>
        </w:rPr>
        <w:t>, отражающие исторические, культурные, национальные и географические особенности Кондинского района.</w:t>
      </w:r>
      <w:r w:rsidRPr="00C23701">
        <w:rPr>
          <w:rFonts w:ascii="Times New Roman" w:hAnsi="Times New Roman" w:cs="Times New Roman"/>
          <w:b w:val="0"/>
          <w:bCs w:val="0"/>
          <w:color w:val="EB2A12"/>
          <w:sz w:val="28"/>
          <w:szCs w:val="28"/>
        </w:rPr>
        <w:t xml:space="preserve"> </w:t>
      </w:r>
    </w:p>
    <w:p w:rsidR="00C23701" w:rsidRPr="00C23701" w:rsidRDefault="00C23701" w:rsidP="00C23701">
      <w:pPr>
        <w:pStyle w:val="a6"/>
        <w:shd w:val="clear" w:color="auto" w:fill="FFFFFF"/>
        <w:spacing w:before="0" w:beforeAutospacing="0" w:after="146" w:afterAutospacing="0"/>
        <w:jc w:val="both"/>
        <w:rPr>
          <w:color w:val="1E1D1E"/>
          <w:sz w:val="28"/>
          <w:szCs w:val="28"/>
        </w:rPr>
      </w:pPr>
      <w:r>
        <w:rPr>
          <w:color w:val="1E1D1E"/>
          <w:sz w:val="28"/>
          <w:szCs w:val="28"/>
        </w:rPr>
        <w:t>Герб кондинского района представляет собой щит, верхняя часть которого</w:t>
      </w:r>
      <w:r w:rsidRPr="00C23701">
        <w:rPr>
          <w:color w:val="1E1D1E"/>
          <w:sz w:val="28"/>
          <w:szCs w:val="28"/>
        </w:rPr>
        <w:t xml:space="preserve"> рассечена на две равные вертикальные части зеленого и синего цветов. Вдоль нижней части щита горизонтальная полоса – серебряное поле. В центре поверх деления зеленой и синей полос – кедр желтого цвета без корней. В пересечении серебряного поля – национальный узор выполнен элементами белого цвета. Геральдическое описание Герба Кондинского района гласит: «В рассеченном зеленом и лазоревом (синем, голубом) поле над серебряной, орнаментированной, оконечностью золотой кедр без корней.»</w:t>
      </w:r>
    </w:p>
    <w:p w:rsidR="00C23701" w:rsidRDefault="00C23701" w:rsidP="00C23701">
      <w:pPr>
        <w:pStyle w:val="a6"/>
        <w:shd w:val="clear" w:color="auto" w:fill="FFFFFF"/>
        <w:spacing w:before="0" w:beforeAutospacing="0" w:after="146" w:afterAutospacing="0"/>
        <w:jc w:val="both"/>
        <w:rPr>
          <w:color w:val="1E1D1E"/>
          <w:sz w:val="28"/>
          <w:szCs w:val="28"/>
        </w:rPr>
      </w:pPr>
      <w:r w:rsidRPr="00C23701">
        <w:rPr>
          <w:color w:val="1E1D1E"/>
          <w:sz w:val="28"/>
          <w:szCs w:val="28"/>
        </w:rPr>
        <w:t>Зеленый и синий цвет, обозначает принадлежность к Ханты-Мансийскому автономному округу - Югре, эти же цвета - символ обилия озер и лесов; Золотой кедр – символ плодородия, долголетия, богатства лесов; Серебряное поле - символ еще не ра</w:t>
      </w:r>
      <w:r>
        <w:rPr>
          <w:color w:val="1E1D1E"/>
          <w:sz w:val="28"/>
          <w:szCs w:val="28"/>
        </w:rPr>
        <w:t>зработанных земель.</w:t>
      </w:r>
      <w:r w:rsidRPr="00C23701">
        <w:t xml:space="preserve"> </w:t>
      </w:r>
      <w:r>
        <w:rPr>
          <w:noProof/>
        </w:rPr>
        <w:drawing>
          <wp:inline distT="0" distB="0" distL="0" distR="0">
            <wp:extent cx="1415891" cy="1619573"/>
            <wp:effectExtent l="19050" t="0" r="0" b="0"/>
            <wp:docPr id="61" name="Рисунок 6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ерб"/>
                    <pic:cNvPicPr>
                      <a:picLocks noChangeAspect="1" noChangeArrowheads="1"/>
                    </pic:cNvPicPr>
                  </pic:nvPicPr>
                  <pic:blipFill>
                    <a:blip r:embed="rId34" cstate="print"/>
                    <a:srcRect/>
                    <a:stretch>
                      <a:fillRect/>
                    </a:stretch>
                  </pic:blipFill>
                  <pic:spPr bwMode="auto">
                    <a:xfrm>
                      <a:off x="0" y="0"/>
                      <a:ext cx="1416858" cy="1620679"/>
                    </a:xfrm>
                    <a:prstGeom prst="rect">
                      <a:avLst/>
                    </a:prstGeom>
                    <a:noFill/>
                    <a:ln w="9525">
                      <a:noFill/>
                      <a:miter lim="800000"/>
                      <a:headEnd/>
                      <a:tailEnd/>
                    </a:ln>
                  </pic:spPr>
                </pic:pic>
              </a:graphicData>
            </a:graphic>
          </wp:inline>
        </w:drawing>
      </w:r>
      <w:r w:rsidR="008228BC" w:rsidRPr="008228BC">
        <w:rPr>
          <w:noProof/>
        </w:rPr>
        <w:t xml:space="preserve"> </w:t>
      </w:r>
      <w:r w:rsidR="008228BC" w:rsidRPr="008228BC">
        <w:rPr>
          <w:noProof/>
        </w:rPr>
        <w:drawing>
          <wp:inline distT="0" distB="0" distL="0" distR="0">
            <wp:extent cx="2228204" cy="1480846"/>
            <wp:effectExtent l="19050" t="0" r="646" b="0"/>
            <wp:docPr id="19" name="Рисунок 64" descr="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флаг"/>
                    <pic:cNvPicPr>
                      <a:picLocks noChangeAspect="1" noChangeArrowheads="1"/>
                    </pic:cNvPicPr>
                  </pic:nvPicPr>
                  <pic:blipFill>
                    <a:blip r:embed="rId35"/>
                    <a:srcRect/>
                    <a:stretch>
                      <a:fillRect/>
                    </a:stretch>
                  </pic:blipFill>
                  <pic:spPr bwMode="auto">
                    <a:xfrm>
                      <a:off x="0" y="0"/>
                      <a:ext cx="2228165" cy="1480820"/>
                    </a:xfrm>
                    <a:prstGeom prst="rect">
                      <a:avLst/>
                    </a:prstGeom>
                    <a:noFill/>
                    <a:ln w="9525">
                      <a:noFill/>
                      <a:miter lim="800000"/>
                      <a:headEnd/>
                      <a:tailEnd/>
                    </a:ln>
                  </pic:spPr>
                </pic:pic>
              </a:graphicData>
            </a:graphic>
          </wp:inline>
        </w:drawing>
      </w:r>
    </w:p>
    <w:p w:rsidR="00C23701" w:rsidRPr="00C303EF" w:rsidRDefault="00C23701" w:rsidP="00C23701">
      <w:pPr>
        <w:pStyle w:val="a6"/>
        <w:shd w:val="clear" w:color="auto" w:fill="FFFFFF"/>
        <w:spacing w:before="0" w:beforeAutospacing="0" w:after="146" w:afterAutospacing="0"/>
        <w:jc w:val="both"/>
        <w:rPr>
          <w:color w:val="1E1D1E"/>
          <w:sz w:val="28"/>
          <w:szCs w:val="28"/>
        </w:rPr>
      </w:pPr>
      <w:r w:rsidRPr="00C303EF">
        <w:rPr>
          <w:color w:val="1E1D1E"/>
          <w:sz w:val="28"/>
          <w:szCs w:val="28"/>
        </w:rPr>
        <w:t>Флаг представляет собой прямоугольное полотнище с отношением ширины к длине 2:3, состоящее из двух равновеликих вертикальных полос - зеленого (у древка) и синего цветов. Вдоль нижнего края полотнище - горизонтальная полоса белого цвета шириной ¼ от ширины полотнища. В центре поверх деления зеленой и синей полос - кедр желтого цвета без корней».</w:t>
      </w:r>
    </w:p>
    <w:p w:rsidR="00C23701" w:rsidRPr="00C23701" w:rsidRDefault="00C23701" w:rsidP="00C23701">
      <w:pPr>
        <w:pStyle w:val="a6"/>
        <w:shd w:val="clear" w:color="auto" w:fill="FFFFFF"/>
        <w:spacing w:before="0" w:beforeAutospacing="0" w:after="146" w:afterAutospacing="0"/>
        <w:jc w:val="both"/>
        <w:rPr>
          <w:color w:val="1E1D1E"/>
          <w:sz w:val="28"/>
          <w:szCs w:val="28"/>
        </w:rPr>
      </w:pPr>
    </w:p>
    <w:p w:rsidR="00F7384C" w:rsidRDefault="00C303EF" w:rsidP="00F7384C">
      <w:pPr>
        <w:spacing w:after="0" w:line="240" w:lineRule="auto"/>
        <w:rPr>
          <w:rFonts w:ascii="Times New Roman" w:eastAsia="Times New Roman" w:hAnsi="Times New Roman" w:cs="Times New Roman"/>
          <w:sz w:val="28"/>
          <w:szCs w:val="24"/>
        </w:rPr>
      </w:pPr>
      <w:r>
        <w:rPr>
          <w:rFonts w:ascii="Times New Roman" w:hAnsi="Times New Roman" w:cs="Times New Roman"/>
          <w:sz w:val="28"/>
          <w:szCs w:val="28"/>
          <w:shd w:val="clear" w:color="auto" w:fill="FFFFFF"/>
        </w:rPr>
        <w:t xml:space="preserve">Имеют ли герб и флаг Кондинского района </w:t>
      </w:r>
      <w:r w:rsidRPr="00C303EF">
        <w:rPr>
          <w:rFonts w:ascii="Times New Roman" w:eastAsia="Times New Roman" w:hAnsi="Times New Roman" w:cs="Times New Roman"/>
          <w:sz w:val="28"/>
          <w:szCs w:val="24"/>
        </w:rPr>
        <w:t>оси симметрии, если да то сколько?</w:t>
      </w:r>
    </w:p>
    <w:p w:rsidR="00C303EF" w:rsidRDefault="00C303EF" w:rsidP="00F7384C">
      <w:pPr>
        <w:spacing w:after="0" w:line="240" w:lineRule="auto"/>
        <w:rPr>
          <w:rFonts w:ascii="Times New Roman" w:eastAsia="Times New Roman" w:hAnsi="Times New Roman" w:cs="Times New Roman"/>
          <w:sz w:val="28"/>
          <w:szCs w:val="24"/>
        </w:rPr>
      </w:pPr>
    </w:p>
    <w:p w:rsidR="00C303EF" w:rsidRPr="00816330" w:rsidRDefault="00C303EF" w:rsidP="00F7384C">
      <w:pPr>
        <w:spacing w:after="0" w:line="240" w:lineRule="auto"/>
        <w:rPr>
          <w:rFonts w:ascii="Times New Roman" w:eastAsia="Times New Roman" w:hAnsi="Times New Roman" w:cs="Times New Roman"/>
          <w:b/>
          <w:color w:val="002060"/>
          <w:sz w:val="28"/>
          <w:szCs w:val="24"/>
        </w:rPr>
      </w:pPr>
      <w:r w:rsidRPr="00C303EF">
        <w:rPr>
          <w:rFonts w:ascii="Times New Roman" w:eastAsia="Times New Roman" w:hAnsi="Times New Roman" w:cs="Times New Roman"/>
          <w:color w:val="002060"/>
          <w:sz w:val="28"/>
          <w:szCs w:val="24"/>
        </w:rPr>
        <w:t xml:space="preserve"> </w:t>
      </w:r>
      <w:r w:rsidRPr="00816330">
        <w:rPr>
          <w:rFonts w:ascii="Times New Roman" w:eastAsia="Times New Roman" w:hAnsi="Times New Roman" w:cs="Times New Roman"/>
          <w:b/>
          <w:color w:val="002060"/>
          <w:sz w:val="28"/>
          <w:szCs w:val="24"/>
        </w:rPr>
        <w:t>Задача № 4</w:t>
      </w:r>
    </w:p>
    <w:p w:rsidR="00C303EF" w:rsidRDefault="00C303EF" w:rsidP="00F738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Рыбак находится на озере </w:t>
      </w:r>
      <w:r w:rsidRPr="00CB3243">
        <w:rPr>
          <w:rFonts w:ascii="Times New Roman" w:hAnsi="Times New Roman" w:cs="Times New Roman"/>
          <w:sz w:val="28"/>
          <w:szCs w:val="28"/>
        </w:rPr>
        <w:t xml:space="preserve">в (.)O. </w:t>
      </w:r>
      <w:r>
        <w:rPr>
          <w:rFonts w:ascii="Times New Roman" w:hAnsi="Times New Roman" w:cs="Times New Roman"/>
          <w:sz w:val="28"/>
          <w:szCs w:val="28"/>
        </w:rPr>
        <w:t xml:space="preserve">Точки </w:t>
      </w:r>
      <w:r>
        <w:rPr>
          <w:rFonts w:ascii="Times New Roman" w:hAnsi="Times New Roman" w:cs="Times New Roman"/>
          <w:sz w:val="28"/>
          <w:szCs w:val="28"/>
          <w:lang w:val="en-US"/>
        </w:rPr>
        <w:t>A</w:t>
      </w:r>
      <w:r w:rsidRPr="0036012E">
        <w:rPr>
          <w:rFonts w:ascii="Times New Roman" w:hAnsi="Times New Roman" w:cs="Times New Roman"/>
          <w:sz w:val="28"/>
          <w:szCs w:val="28"/>
        </w:rPr>
        <w:t xml:space="preserve">, </w:t>
      </w:r>
      <w:r>
        <w:rPr>
          <w:rFonts w:ascii="Times New Roman" w:hAnsi="Times New Roman" w:cs="Times New Roman"/>
          <w:sz w:val="28"/>
          <w:szCs w:val="28"/>
          <w:lang w:val="en-US"/>
        </w:rPr>
        <w:t>B</w:t>
      </w:r>
      <w:r>
        <w:rPr>
          <w:rFonts w:ascii="Times New Roman" w:hAnsi="Times New Roman" w:cs="Times New Roman"/>
          <w:sz w:val="28"/>
          <w:szCs w:val="28"/>
        </w:rPr>
        <w:t xml:space="preserve"> – уловистые места, закрепленные в навигаторе рыбака. Отрезок </w:t>
      </w:r>
      <w:r>
        <w:rPr>
          <w:rFonts w:ascii="Times New Roman" w:hAnsi="Times New Roman" w:cs="Times New Roman"/>
          <w:sz w:val="28"/>
          <w:szCs w:val="28"/>
          <w:lang w:val="en-US"/>
        </w:rPr>
        <w:t>DC</w:t>
      </w:r>
      <w:r>
        <w:rPr>
          <w:rFonts w:ascii="Times New Roman" w:hAnsi="Times New Roman" w:cs="Times New Roman"/>
          <w:sz w:val="28"/>
          <w:szCs w:val="28"/>
        </w:rPr>
        <w:t xml:space="preserve"> - береговая линия южной оконечности острова, где расположен лагерь. Точки  </w:t>
      </w:r>
      <w:r w:rsidRPr="00CB3243">
        <w:rPr>
          <w:rFonts w:ascii="Times New Roman" w:hAnsi="Times New Roman" w:cs="Times New Roman"/>
          <w:sz w:val="28"/>
          <w:szCs w:val="28"/>
          <w:lang w:val="en-US"/>
        </w:rPr>
        <w:t>A</w:t>
      </w:r>
      <w:r>
        <w:rPr>
          <w:rFonts w:ascii="Times New Roman" w:hAnsi="Times New Roman" w:cs="Times New Roman"/>
          <w:sz w:val="28"/>
          <w:szCs w:val="28"/>
        </w:rPr>
        <w:t xml:space="preserve">, </w:t>
      </w:r>
      <w:r w:rsidRPr="00CB3243">
        <w:rPr>
          <w:rFonts w:ascii="Times New Roman" w:hAnsi="Times New Roman" w:cs="Times New Roman"/>
          <w:sz w:val="28"/>
          <w:szCs w:val="28"/>
          <w:lang w:val="en-US"/>
        </w:rPr>
        <w:t>B</w:t>
      </w:r>
      <w:r>
        <w:rPr>
          <w:rFonts w:ascii="Times New Roman" w:hAnsi="Times New Roman" w:cs="Times New Roman"/>
          <w:sz w:val="28"/>
          <w:szCs w:val="28"/>
        </w:rPr>
        <w:t xml:space="preserve">, </w:t>
      </w:r>
      <w:r w:rsidRPr="00CB3243">
        <w:rPr>
          <w:rFonts w:ascii="Times New Roman" w:hAnsi="Times New Roman" w:cs="Times New Roman"/>
          <w:sz w:val="28"/>
          <w:szCs w:val="28"/>
          <w:lang w:val="en-US"/>
        </w:rPr>
        <w:t>C</w:t>
      </w:r>
      <w:r>
        <w:rPr>
          <w:rFonts w:ascii="Times New Roman" w:hAnsi="Times New Roman" w:cs="Times New Roman"/>
          <w:sz w:val="28"/>
          <w:szCs w:val="28"/>
        </w:rPr>
        <w:t xml:space="preserve">, </w:t>
      </w:r>
      <w:r w:rsidRPr="00CB3243">
        <w:rPr>
          <w:rFonts w:ascii="Times New Roman" w:hAnsi="Times New Roman" w:cs="Times New Roman"/>
          <w:sz w:val="28"/>
          <w:szCs w:val="28"/>
          <w:lang w:val="en-US"/>
        </w:rPr>
        <w:t>D</w:t>
      </w:r>
      <w:r>
        <w:rPr>
          <w:rFonts w:ascii="Times New Roman" w:hAnsi="Times New Roman" w:cs="Times New Roman"/>
          <w:sz w:val="28"/>
          <w:szCs w:val="28"/>
        </w:rPr>
        <w:t xml:space="preserve"> образуют ромб такой, что</w:t>
      </w:r>
      <w:r w:rsidRPr="00CB3243">
        <w:rPr>
          <w:rFonts w:ascii="Times New Roman" w:hAnsi="Times New Roman" w:cs="Times New Roman"/>
          <w:sz w:val="28"/>
          <w:szCs w:val="28"/>
        </w:rPr>
        <w:t xml:space="preserve"> </w:t>
      </w:r>
      <w:r w:rsidRPr="00CB3243">
        <w:rPr>
          <w:rFonts w:ascii="Times New Roman" w:hAnsi="Times New Roman" w:cs="Times New Roman"/>
          <w:sz w:val="28"/>
          <w:szCs w:val="28"/>
          <w:lang w:val="en-US"/>
        </w:rPr>
        <w:t>AB</w:t>
      </w:r>
      <w:r>
        <w:rPr>
          <w:rFonts w:ascii="Times New Roman" w:hAnsi="Times New Roman" w:cs="Times New Roman"/>
          <w:sz w:val="28"/>
          <w:szCs w:val="28"/>
        </w:rPr>
        <w:t>=10</w:t>
      </w:r>
      <w:r w:rsidRPr="00CB3243">
        <w:rPr>
          <w:rFonts w:ascii="Times New Roman" w:hAnsi="Times New Roman" w:cs="Times New Roman"/>
          <w:sz w:val="28"/>
          <w:szCs w:val="28"/>
        </w:rPr>
        <w:t xml:space="preserve"> км, </w:t>
      </w:r>
      <w:r w:rsidRPr="00CB3243">
        <w:rPr>
          <w:rFonts w:ascii="Times New Roman" w:hAnsi="Times New Roman" w:cs="Times New Roman"/>
          <w:sz w:val="28"/>
          <w:szCs w:val="28"/>
          <w:lang w:val="en-US"/>
        </w:rPr>
        <w:t>AC</w:t>
      </w:r>
      <w:r>
        <w:rPr>
          <w:rFonts w:ascii="Times New Roman" w:hAnsi="Times New Roman" w:cs="Times New Roman"/>
          <w:sz w:val="28"/>
          <w:szCs w:val="28"/>
        </w:rPr>
        <w:t xml:space="preserve">=12 км. </w:t>
      </w:r>
      <w:r w:rsidRPr="00CB3243">
        <w:rPr>
          <w:rFonts w:ascii="Times New Roman" w:hAnsi="Times New Roman" w:cs="Times New Roman"/>
          <w:sz w:val="28"/>
          <w:szCs w:val="28"/>
        </w:rPr>
        <w:t>Хватит ли рыбаку бензина, чтобы добраться</w:t>
      </w:r>
      <w:r>
        <w:rPr>
          <w:rFonts w:ascii="Times New Roman" w:hAnsi="Times New Roman" w:cs="Times New Roman"/>
          <w:sz w:val="28"/>
          <w:szCs w:val="28"/>
        </w:rPr>
        <w:t xml:space="preserve"> до берега</w:t>
      </w:r>
      <w:r w:rsidRPr="00CB3243">
        <w:rPr>
          <w:rFonts w:ascii="Times New Roman" w:hAnsi="Times New Roman" w:cs="Times New Roman"/>
          <w:sz w:val="28"/>
          <w:szCs w:val="28"/>
        </w:rPr>
        <w:t xml:space="preserve">, если в канистре осталось </w:t>
      </w:r>
      <w:r>
        <w:rPr>
          <w:rFonts w:ascii="Times New Roman" w:hAnsi="Times New Roman" w:cs="Times New Roman"/>
          <w:sz w:val="28"/>
          <w:szCs w:val="28"/>
        </w:rPr>
        <w:t>5 литров</w:t>
      </w:r>
      <w:r w:rsidRPr="00CB3243">
        <w:rPr>
          <w:rFonts w:ascii="Times New Roman" w:hAnsi="Times New Roman" w:cs="Times New Roman"/>
          <w:sz w:val="28"/>
          <w:szCs w:val="28"/>
        </w:rPr>
        <w:t>, а расход составляет 1 л/км?</w:t>
      </w:r>
    </w:p>
    <w:p w:rsidR="00C303EF" w:rsidRDefault="00C303EF" w:rsidP="00F7384C">
      <w:pPr>
        <w:spacing w:after="0" w:line="240" w:lineRule="auto"/>
        <w:rPr>
          <w:rFonts w:ascii="Times New Roman" w:hAnsi="Times New Roman" w:cs="Times New Roman"/>
          <w:sz w:val="28"/>
          <w:szCs w:val="28"/>
        </w:rPr>
      </w:pPr>
    </w:p>
    <w:p w:rsidR="00C303EF" w:rsidRPr="00287BD6" w:rsidRDefault="00287BD6" w:rsidP="00F7384C">
      <w:pPr>
        <w:spacing w:after="0" w:line="240" w:lineRule="auto"/>
        <w:rPr>
          <w:rFonts w:ascii="Times New Roman" w:hAnsi="Times New Roman" w:cs="Times New Roman"/>
          <w:b/>
          <w:sz w:val="28"/>
          <w:szCs w:val="28"/>
          <w:shd w:val="clear" w:color="auto" w:fill="FFFFFF"/>
        </w:rPr>
      </w:pPr>
      <w:r w:rsidRPr="00287BD6">
        <w:rPr>
          <w:rFonts w:ascii="Times New Roman" w:hAnsi="Times New Roman" w:cs="Times New Roman"/>
          <w:b/>
          <w:sz w:val="28"/>
          <w:szCs w:val="28"/>
          <w:shd w:val="clear" w:color="auto" w:fill="FFFFFF"/>
        </w:rPr>
        <w:t>Обществознание.</w:t>
      </w:r>
    </w:p>
    <w:p w:rsidR="00D56580" w:rsidRPr="00D56580" w:rsidRDefault="00D56580" w:rsidP="00D56580">
      <w:pPr>
        <w:pStyle w:val="a6"/>
        <w:shd w:val="clear" w:color="auto" w:fill="FFFFFF"/>
        <w:spacing w:before="120" w:beforeAutospacing="0" w:after="120" w:afterAutospacing="0"/>
        <w:rPr>
          <w:color w:val="00B050"/>
          <w:sz w:val="28"/>
          <w:szCs w:val="28"/>
        </w:rPr>
      </w:pPr>
      <w:r w:rsidRPr="00D56580">
        <w:rPr>
          <w:b/>
          <w:bCs/>
          <w:color w:val="00B050"/>
          <w:sz w:val="28"/>
          <w:szCs w:val="28"/>
        </w:rPr>
        <w:t>Конди́нский райо́н</w:t>
      </w:r>
      <w:r w:rsidRPr="00D56580">
        <w:rPr>
          <w:color w:val="00B050"/>
          <w:sz w:val="28"/>
          <w:szCs w:val="28"/>
        </w:rPr>
        <w:t> — </w:t>
      </w:r>
      <w:hyperlink r:id="rId36" w:anchor="%D0%90%D0%B4%D0%BC%D0%B8%D0%BD%D0%B8%D1%81%D1%82%D1%80%D0%B0%D1%82%D0%B8%D0%B2%D0%BD%D0%BE-%D1%82%D0%B5%D1%80%D1%80%D0%B8%D1%82%D0%BE%D1%80%D0%B8%D0%B0%D0%BB%D1%8C%D0%BD%D0%BE%D0%B5_%D1%83%D1%81%D1%82%D1%80%D0%BE%D0%B9%D1%81%D1%82%D0%B2%D0%BE" w:tooltip="Административно-территориальное деление Ханты-Мансийского автономного округа — Югры" w:history="1">
        <w:r w:rsidRPr="00D56580">
          <w:rPr>
            <w:rStyle w:val="a9"/>
            <w:color w:val="00B050"/>
            <w:sz w:val="28"/>
            <w:szCs w:val="28"/>
          </w:rPr>
          <w:t>административно-территориальная единица</w:t>
        </w:r>
      </w:hyperlink>
      <w:r w:rsidRPr="00D56580">
        <w:rPr>
          <w:color w:val="00B050"/>
          <w:sz w:val="28"/>
          <w:szCs w:val="28"/>
        </w:rPr>
        <w:t> и </w:t>
      </w:r>
      <w:hyperlink r:id="rId37" w:tooltip="Муниципальное образование" w:history="1">
        <w:r w:rsidRPr="00D56580">
          <w:rPr>
            <w:rStyle w:val="a9"/>
            <w:color w:val="00B050"/>
            <w:sz w:val="28"/>
            <w:szCs w:val="28"/>
          </w:rPr>
          <w:t>муниципальное образование</w:t>
        </w:r>
      </w:hyperlink>
      <w:r w:rsidRPr="00D56580">
        <w:rPr>
          <w:color w:val="00B050"/>
          <w:sz w:val="28"/>
          <w:szCs w:val="28"/>
        </w:rPr>
        <w:t> (</w:t>
      </w:r>
      <w:hyperlink r:id="rId38" w:tooltip="Муниципальный район (Россия)" w:history="1">
        <w:r w:rsidRPr="00D56580">
          <w:rPr>
            <w:rStyle w:val="a9"/>
            <w:color w:val="00B050"/>
            <w:sz w:val="28"/>
            <w:szCs w:val="28"/>
          </w:rPr>
          <w:t>муниципальный район</w:t>
        </w:r>
      </w:hyperlink>
      <w:r w:rsidRPr="00D56580">
        <w:rPr>
          <w:color w:val="00B050"/>
          <w:sz w:val="28"/>
          <w:szCs w:val="28"/>
        </w:rPr>
        <w:t>) на юго-западе </w:t>
      </w:r>
      <w:hyperlink r:id="rId39" w:tooltip="Ханты-Мансийский автономный округ — Югра" w:history="1">
        <w:r w:rsidRPr="00D56580">
          <w:rPr>
            <w:rStyle w:val="a9"/>
            <w:color w:val="00B050"/>
            <w:sz w:val="28"/>
            <w:szCs w:val="28"/>
          </w:rPr>
          <w:t>Ханты-Мансийского автономного округа — Югры</w:t>
        </w:r>
      </w:hyperlink>
      <w:r w:rsidRPr="00D56580">
        <w:rPr>
          <w:color w:val="00B050"/>
          <w:sz w:val="28"/>
          <w:szCs w:val="28"/>
        </w:rPr>
        <w:t> в составе </w:t>
      </w:r>
      <w:hyperlink r:id="rId40" w:tooltip="Тюменская область" w:history="1">
        <w:r w:rsidRPr="00D56580">
          <w:rPr>
            <w:rStyle w:val="a9"/>
            <w:color w:val="00B050"/>
            <w:sz w:val="28"/>
            <w:szCs w:val="28"/>
          </w:rPr>
          <w:t>Тюменской области</w:t>
        </w:r>
      </w:hyperlink>
      <w:r w:rsidRPr="00D56580">
        <w:rPr>
          <w:color w:val="00B050"/>
          <w:sz w:val="28"/>
          <w:szCs w:val="28"/>
        </w:rPr>
        <w:t> </w:t>
      </w:r>
      <w:hyperlink r:id="rId41" w:tooltip="Россия" w:history="1">
        <w:r w:rsidRPr="00D56580">
          <w:rPr>
            <w:rStyle w:val="a9"/>
            <w:color w:val="00B050"/>
            <w:sz w:val="28"/>
            <w:szCs w:val="28"/>
          </w:rPr>
          <w:t>России</w:t>
        </w:r>
      </w:hyperlink>
      <w:r w:rsidRPr="00D56580">
        <w:rPr>
          <w:color w:val="00B050"/>
          <w:sz w:val="28"/>
          <w:szCs w:val="28"/>
        </w:rPr>
        <w:t>.</w:t>
      </w:r>
    </w:p>
    <w:p w:rsidR="00D56580" w:rsidRPr="00D56580" w:rsidRDefault="00D56580" w:rsidP="00D56580">
      <w:pPr>
        <w:pStyle w:val="a6"/>
        <w:shd w:val="clear" w:color="auto" w:fill="FFFFFF"/>
        <w:spacing w:before="120" w:beforeAutospacing="0" w:after="120" w:afterAutospacing="0"/>
        <w:rPr>
          <w:color w:val="00B050"/>
          <w:sz w:val="28"/>
          <w:szCs w:val="28"/>
        </w:rPr>
      </w:pPr>
      <w:r w:rsidRPr="00D56580">
        <w:rPr>
          <w:color w:val="00B050"/>
          <w:sz w:val="28"/>
          <w:szCs w:val="28"/>
        </w:rPr>
        <w:t>Административный центр — посёлок городского типа </w:t>
      </w:r>
      <w:hyperlink r:id="rId42" w:tooltip="Междуреченский (Ханты-Мансийский автономный округ)" w:history="1">
        <w:r w:rsidRPr="00D56580">
          <w:rPr>
            <w:rStyle w:val="a9"/>
            <w:color w:val="00B050"/>
            <w:sz w:val="28"/>
            <w:szCs w:val="28"/>
          </w:rPr>
          <w:t>Междуреченский</w:t>
        </w:r>
      </w:hyperlink>
      <w:r w:rsidRPr="00D56580">
        <w:rPr>
          <w:color w:val="00B050"/>
          <w:sz w:val="28"/>
          <w:szCs w:val="28"/>
        </w:rPr>
        <w:t>.</w:t>
      </w:r>
    </w:p>
    <w:p w:rsidR="00287BD6" w:rsidRDefault="00D56580" w:rsidP="00F7384C">
      <w:pPr>
        <w:spacing w:after="0" w:line="240" w:lineRule="auto"/>
        <w:rPr>
          <w:rFonts w:ascii="Times New Roman" w:hAnsi="Times New Roman" w:cs="Times New Roman"/>
          <w:color w:val="00B050"/>
          <w:sz w:val="28"/>
          <w:szCs w:val="28"/>
          <w:shd w:val="clear" w:color="auto" w:fill="FFFFFF"/>
        </w:rPr>
      </w:pPr>
      <w:r w:rsidRPr="00D56580">
        <w:rPr>
          <w:rFonts w:ascii="Times New Roman" w:hAnsi="Times New Roman" w:cs="Times New Roman"/>
          <w:color w:val="00B050"/>
          <w:sz w:val="28"/>
          <w:szCs w:val="28"/>
          <w:shd w:val="clear" w:color="auto" w:fill="FFFFFF"/>
        </w:rPr>
        <w:t>В Кондинском районе 27 населённых пунктов, в том числе 5 городских (посёлков городского типа) и 22 сельских</w:t>
      </w:r>
      <w:r>
        <w:rPr>
          <w:rFonts w:ascii="Times New Roman" w:hAnsi="Times New Roman" w:cs="Times New Roman"/>
          <w:color w:val="00B050"/>
          <w:sz w:val="28"/>
          <w:szCs w:val="28"/>
          <w:shd w:val="clear" w:color="auto" w:fill="FFFFFF"/>
        </w:rPr>
        <w:t>.</w:t>
      </w:r>
    </w:p>
    <w:p w:rsidR="00D56580" w:rsidRPr="00816330" w:rsidRDefault="00D56580" w:rsidP="00F7384C">
      <w:pPr>
        <w:spacing w:after="0" w:line="240" w:lineRule="auto"/>
        <w:rPr>
          <w:rFonts w:ascii="Times New Roman" w:hAnsi="Times New Roman" w:cs="Times New Roman"/>
          <w:b/>
          <w:color w:val="00B050"/>
          <w:sz w:val="28"/>
          <w:szCs w:val="28"/>
          <w:shd w:val="clear" w:color="auto" w:fill="FFFFFF"/>
        </w:rPr>
      </w:pPr>
    </w:p>
    <w:p w:rsidR="00D56580" w:rsidRPr="00D56580" w:rsidRDefault="00D56580" w:rsidP="009D7CCE">
      <w:pPr>
        <w:spacing w:after="0" w:line="240" w:lineRule="auto"/>
        <w:rPr>
          <w:rFonts w:ascii="Times New Roman" w:hAnsi="Times New Roman" w:cs="Times New Roman"/>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№1</w:t>
      </w:r>
      <w:r w:rsidR="009D7CCE" w:rsidRPr="00816330">
        <w:rPr>
          <w:rFonts w:ascii="Times New Roman" w:hAnsi="Times New Roman" w:cs="Times New Roman"/>
          <w:b/>
          <w:color w:val="002060"/>
          <w:sz w:val="28"/>
          <w:szCs w:val="28"/>
          <w:shd w:val="clear" w:color="auto" w:fill="FFFFFF"/>
        </w:rPr>
        <w:t xml:space="preserve">                                                                                                           </w:t>
      </w:r>
      <w:r w:rsidR="009D7CCE">
        <w:rPr>
          <w:rFonts w:ascii="Times New Roman" w:hAnsi="Times New Roman" w:cs="Times New Roman"/>
          <w:color w:val="002060"/>
          <w:sz w:val="28"/>
          <w:szCs w:val="28"/>
          <w:shd w:val="clear" w:color="auto" w:fill="FFFFFF"/>
        </w:rPr>
        <w:t>таблица№1</w:t>
      </w:r>
    </w:p>
    <w:tbl>
      <w:tblPr>
        <w:tblW w:w="10926" w:type="dxa"/>
        <w:tblBorders>
          <w:top w:val="single" w:sz="4" w:space="0" w:color="A2A9B1"/>
          <w:left w:val="single" w:sz="4" w:space="0" w:color="A2A9B1"/>
          <w:bottom w:val="single" w:sz="4" w:space="0" w:color="A2A9B1"/>
          <w:right w:val="single" w:sz="4" w:space="0" w:color="A2A9B1"/>
        </w:tblBorders>
        <w:shd w:val="clear" w:color="auto" w:fill="FFFFFF"/>
        <w:tblCellMar>
          <w:top w:w="15" w:type="dxa"/>
          <w:left w:w="15" w:type="dxa"/>
          <w:bottom w:w="15" w:type="dxa"/>
          <w:right w:w="15" w:type="dxa"/>
        </w:tblCellMar>
        <w:tblLook w:val="04A0"/>
      </w:tblPr>
      <w:tblGrid>
        <w:gridCol w:w="753"/>
        <w:gridCol w:w="2685"/>
        <w:gridCol w:w="1184"/>
        <w:gridCol w:w="1755"/>
        <w:gridCol w:w="4549"/>
      </w:tblGrid>
      <w:tr w:rsidR="00D56580" w:rsidRPr="00D56580" w:rsidTr="00D56580">
        <w:trPr>
          <w:trHeight w:val="142"/>
          <w:tblHeader/>
        </w:trPr>
        <w:tc>
          <w:tcPr>
            <w:tcW w:w="0" w:type="auto"/>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256" w:type="dxa"/>
            </w:tcMar>
            <w:vAlign w:val="center"/>
            <w:hideMark/>
          </w:tcPr>
          <w:p w:rsidR="00D56580" w:rsidRPr="00D56580" w:rsidRDefault="00D56580" w:rsidP="00D56580">
            <w:pPr>
              <w:spacing w:before="240" w:after="240" w:line="240" w:lineRule="auto"/>
              <w:jc w:val="center"/>
              <w:rPr>
                <w:rFonts w:ascii="Arial" w:eastAsia="Times New Roman" w:hAnsi="Arial" w:cs="Arial"/>
                <w:b/>
                <w:bCs/>
                <w:color w:val="202122"/>
                <w:sz w:val="17"/>
                <w:szCs w:val="17"/>
              </w:rPr>
            </w:pPr>
            <w:r w:rsidRPr="00D56580">
              <w:rPr>
                <w:rFonts w:ascii="Arial" w:eastAsia="Times New Roman" w:hAnsi="Arial" w:cs="Arial"/>
                <w:b/>
                <w:bCs/>
                <w:color w:val="202122"/>
                <w:sz w:val="17"/>
                <w:szCs w:val="17"/>
              </w:rPr>
              <w:t>№</w:t>
            </w:r>
          </w:p>
        </w:tc>
        <w:tc>
          <w:tcPr>
            <w:tcW w:w="0" w:type="auto"/>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256" w:type="dxa"/>
            </w:tcMar>
            <w:vAlign w:val="center"/>
            <w:hideMark/>
          </w:tcPr>
          <w:p w:rsidR="00D56580" w:rsidRPr="00D56580" w:rsidRDefault="00D56580" w:rsidP="00D56580">
            <w:pPr>
              <w:spacing w:before="240" w:after="240" w:line="240" w:lineRule="auto"/>
              <w:jc w:val="center"/>
              <w:rPr>
                <w:rFonts w:ascii="Arial" w:eastAsia="Times New Roman" w:hAnsi="Arial" w:cs="Arial"/>
                <w:b/>
                <w:bCs/>
                <w:color w:val="202122"/>
                <w:sz w:val="17"/>
                <w:szCs w:val="17"/>
              </w:rPr>
            </w:pPr>
            <w:r w:rsidRPr="00D56580">
              <w:rPr>
                <w:rFonts w:ascii="Arial" w:eastAsia="Times New Roman" w:hAnsi="Arial" w:cs="Arial"/>
                <w:b/>
                <w:bCs/>
                <w:color w:val="202122"/>
                <w:sz w:val="17"/>
                <w:szCs w:val="17"/>
              </w:rPr>
              <w:t>Населённый пункт</w:t>
            </w:r>
          </w:p>
        </w:tc>
        <w:tc>
          <w:tcPr>
            <w:tcW w:w="0" w:type="auto"/>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256" w:type="dxa"/>
            </w:tcMar>
            <w:vAlign w:val="center"/>
            <w:hideMark/>
          </w:tcPr>
          <w:p w:rsidR="00D56580" w:rsidRPr="00D56580" w:rsidRDefault="00D56580" w:rsidP="00D56580">
            <w:pPr>
              <w:spacing w:before="240" w:after="240" w:line="240" w:lineRule="auto"/>
              <w:jc w:val="center"/>
              <w:rPr>
                <w:rFonts w:ascii="Arial" w:eastAsia="Times New Roman" w:hAnsi="Arial" w:cs="Arial"/>
                <w:b/>
                <w:bCs/>
                <w:color w:val="202122"/>
                <w:sz w:val="17"/>
                <w:szCs w:val="17"/>
              </w:rPr>
            </w:pPr>
            <w:r w:rsidRPr="00D56580">
              <w:rPr>
                <w:rFonts w:ascii="Arial" w:eastAsia="Times New Roman" w:hAnsi="Arial" w:cs="Arial"/>
                <w:b/>
                <w:bCs/>
                <w:color w:val="202122"/>
                <w:sz w:val="17"/>
                <w:szCs w:val="17"/>
              </w:rPr>
              <w:t>Тип</w:t>
            </w:r>
          </w:p>
        </w:tc>
        <w:tc>
          <w:tcPr>
            <w:tcW w:w="0" w:type="auto"/>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256" w:type="dxa"/>
            </w:tcMar>
            <w:vAlign w:val="center"/>
            <w:hideMark/>
          </w:tcPr>
          <w:p w:rsidR="00D56580" w:rsidRPr="00D56580" w:rsidRDefault="00D56580" w:rsidP="00D56580">
            <w:pPr>
              <w:spacing w:before="240" w:after="240" w:line="240" w:lineRule="auto"/>
              <w:jc w:val="center"/>
              <w:rPr>
                <w:rFonts w:ascii="Arial" w:eastAsia="Times New Roman" w:hAnsi="Arial" w:cs="Arial"/>
                <w:b/>
                <w:bCs/>
                <w:color w:val="202122"/>
                <w:sz w:val="17"/>
                <w:szCs w:val="17"/>
              </w:rPr>
            </w:pPr>
            <w:r w:rsidRPr="00D56580">
              <w:rPr>
                <w:rFonts w:ascii="Arial" w:eastAsia="Times New Roman" w:hAnsi="Arial" w:cs="Arial"/>
                <w:b/>
                <w:bCs/>
                <w:color w:val="202122"/>
                <w:sz w:val="17"/>
                <w:szCs w:val="17"/>
              </w:rPr>
              <w:t>Население</w:t>
            </w:r>
          </w:p>
        </w:tc>
        <w:tc>
          <w:tcPr>
            <w:tcW w:w="0" w:type="auto"/>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256" w:type="dxa"/>
            </w:tcMar>
            <w:vAlign w:val="center"/>
            <w:hideMark/>
          </w:tcPr>
          <w:p w:rsidR="00D56580" w:rsidRPr="00D56580" w:rsidRDefault="00D56580" w:rsidP="00D56580">
            <w:pPr>
              <w:spacing w:before="240" w:after="240" w:line="240" w:lineRule="auto"/>
              <w:jc w:val="center"/>
              <w:rPr>
                <w:rFonts w:ascii="Arial" w:eastAsia="Times New Roman" w:hAnsi="Arial" w:cs="Arial"/>
                <w:b/>
                <w:bCs/>
                <w:color w:val="202122"/>
                <w:sz w:val="17"/>
                <w:szCs w:val="17"/>
              </w:rPr>
            </w:pPr>
            <w:r w:rsidRPr="00D56580">
              <w:rPr>
                <w:rFonts w:ascii="Arial" w:eastAsia="Times New Roman" w:hAnsi="Arial" w:cs="Arial"/>
                <w:b/>
                <w:bCs/>
                <w:color w:val="202122"/>
                <w:sz w:val="17"/>
                <w:szCs w:val="17"/>
              </w:rPr>
              <w:t>Муниципальное</w:t>
            </w:r>
            <w:r w:rsidRPr="00D56580">
              <w:rPr>
                <w:rFonts w:ascii="Arial" w:eastAsia="Times New Roman" w:hAnsi="Arial" w:cs="Arial"/>
                <w:b/>
                <w:bCs/>
                <w:color w:val="202122"/>
                <w:sz w:val="17"/>
                <w:szCs w:val="17"/>
              </w:rPr>
              <w:br/>
              <w:t>образование</w:t>
            </w:r>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43" w:tooltip="Алтай (Ханты-Мансийский автономный округ)" w:history="1">
              <w:r w:rsidR="00D56580" w:rsidRPr="00D56580">
                <w:rPr>
                  <w:rFonts w:ascii="Arial" w:eastAsia="Times New Roman" w:hAnsi="Arial" w:cs="Arial"/>
                  <w:color w:val="0645AD"/>
                  <w:sz w:val="17"/>
                </w:rPr>
                <w:t>Алтай</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село</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310</w:t>
            </w:r>
            <w:hyperlink r:id="rId44"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45" w:tooltip="Сельское поселение Болчары" w:history="1">
              <w:r w:rsidR="00D56580" w:rsidRPr="00D56580">
                <w:rPr>
                  <w:rFonts w:ascii="Arial" w:eastAsia="Times New Roman" w:hAnsi="Arial" w:cs="Arial"/>
                  <w:color w:val="0645AD"/>
                  <w:sz w:val="17"/>
                </w:rPr>
                <w:t>сельское поселение Болчары</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2</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46" w:tooltip="Болчары" w:history="1">
              <w:r w:rsidR="00D56580" w:rsidRPr="00D56580">
                <w:rPr>
                  <w:rFonts w:ascii="Arial" w:eastAsia="Times New Roman" w:hAnsi="Arial" w:cs="Arial"/>
                  <w:color w:val="0645AD"/>
                  <w:sz w:val="17"/>
                </w:rPr>
                <w:t>Болчары</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село</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1706</w:t>
            </w:r>
            <w:hyperlink r:id="rId47"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48" w:tooltip="Сельское поселение Болчары" w:history="1">
              <w:r w:rsidR="00D56580" w:rsidRPr="00D56580">
                <w:rPr>
                  <w:rFonts w:ascii="Arial" w:eastAsia="Times New Roman" w:hAnsi="Arial" w:cs="Arial"/>
                  <w:color w:val="0645AD"/>
                  <w:sz w:val="17"/>
                </w:rPr>
                <w:t>сельское поселение Болчары</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3</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49" w:tooltip="Дальний (Кондинский район)" w:history="1">
              <w:r w:rsidR="00D56580" w:rsidRPr="00D56580">
                <w:rPr>
                  <w:rFonts w:ascii="Arial" w:eastAsia="Times New Roman" w:hAnsi="Arial" w:cs="Arial"/>
                  <w:color w:val="0645AD"/>
                  <w:sz w:val="17"/>
                </w:rPr>
                <w:t>Дальний</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посёлок</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158</w:t>
            </w:r>
            <w:hyperlink r:id="rId50"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51" w:tooltip="Сельское поселение Леуши" w:history="1">
              <w:r w:rsidR="00D56580" w:rsidRPr="00D56580">
                <w:rPr>
                  <w:rFonts w:ascii="Arial" w:eastAsia="Times New Roman" w:hAnsi="Arial" w:cs="Arial"/>
                  <w:color w:val="0645AD"/>
                  <w:sz w:val="17"/>
                </w:rPr>
                <w:t>сельское поселение Леуши</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4</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52" w:tooltip="Ильичёвка (Ханты-Мансийский автономный округ)" w:history="1">
              <w:r w:rsidR="00D56580" w:rsidRPr="00D56580">
                <w:rPr>
                  <w:rFonts w:ascii="Arial" w:eastAsia="Times New Roman" w:hAnsi="Arial" w:cs="Arial"/>
                  <w:color w:val="0645AD"/>
                  <w:sz w:val="17"/>
                </w:rPr>
                <w:t>Ильичёвка</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деревня</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1</w:t>
            </w:r>
            <w:hyperlink r:id="rId53"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54" w:tooltip="Городское поселение Кондинское" w:history="1">
              <w:r w:rsidR="00D56580" w:rsidRPr="00D56580">
                <w:rPr>
                  <w:rFonts w:ascii="Arial" w:eastAsia="Times New Roman" w:hAnsi="Arial" w:cs="Arial"/>
                  <w:color w:val="0645AD"/>
                  <w:sz w:val="17"/>
                </w:rPr>
                <w:t>городское поселение Кондинское</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5</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55" w:tooltip="Кама (Кондинский район)" w:history="1">
              <w:r w:rsidR="00D56580" w:rsidRPr="00D56580">
                <w:rPr>
                  <w:rFonts w:ascii="Arial" w:eastAsia="Times New Roman" w:hAnsi="Arial" w:cs="Arial"/>
                  <w:color w:val="0645AD"/>
                  <w:sz w:val="17"/>
                </w:rPr>
                <w:t>Кама</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деревня</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250</w:t>
            </w:r>
            <w:hyperlink r:id="rId56"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57" w:tooltip="Сельское поселение Болчары" w:history="1">
              <w:r w:rsidR="00D56580" w:rsidRPr="00D56580">
                <w:rPr>
                  <w:rFonts w:ascii="Arial" w:eastAsia="Times New Roman" w:hAnsi="Arial" w:cs="Arial"/>
                  <w:color w:val="0645AD"/>
                  <w:sz w:val="17"/>
                </w:rPr>
                <w:t>сельское поселение Болчары</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6</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58" w:tooltip="Карым (Ханты-Мансийский автономный округ)" w:history="1">
              <w:r w:rsidR="00D56580" w:rsidRPr="00D56580">
                <w:rPr>
                  <w:rFonts w:ascii="Arial" w:eastAsia="Times New Roman" w:hAnsi="Arial" w:cs="Arial"/>
                  <w:color w:val="0645AD"/>
                  <w:sz w:val="17"/>
                </w:rPr>
                <w:t>Карым</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село</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10</w:t>
            </w:r>
            <w:hyperlink r:id="rId59"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60" w:tooltip="Сельское поселение Шугур" w:history="1">
              <w:r w:rsidR="00D56580" w:rsidRPr="00D56580">
                <w:rPr>
                  <w:rFonts w:ascii="Arial" w:eastAsia="Times New Roman" w:hAnsi="Arial" w:cs="Arial"/>
                  <w:color w:val="0645AD"/>
                  <w:sz w:val="17"/>
                </w:rPr>
                <w:t>сельское поселение Шугур</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7</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61" w:tooltip="Кондинское (Ханты-Мансийский автономный округ)" w:history="1">
              <w:r w:rsidR="00D56580" w:rsidRPr="00D56580">
                <w:rPr>
                  <w:rFonts w:ascii="Arial" w:eastAsia="Times New Roman" w:hAnsi="Arial" w:cs="Arial"/>
                  <w:color w:val="0645AD"/>
                  <w:sz w:val="17"/>
                </w:rPr>
                <w:t>Кондинское</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пгт</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Cambria Math" w:eastAsia="Times New Roman" w:hAnsi="Cambria Math" w:cs="Cambria Math"/>
                <w:b/>
                <w:bCs/>
                <w:color w:val="FF0000"/>
                <w:sz w:val="20"/>
                <w:szCs w:val="20"/>
              </w:rPr>
              <w:t>↘</w:t>
            </w:r>
            <w:r w:rsidRPr="00D56580">
              <w:rPr>
                <w:rFonts w:ascii="Arial" w:eastAsia="Times New Roman" w:hAnsi="Arial" w:cs="Arial"/>
                <w:color w:val="202122"/>
                <w:sz w:val="17"/>
                <w:szCs w:val="17"/>
              </w:rPr>
              <w:t>2690</w:t>
            </w:r>
            <w:hyperlink r:id="rId62" w:anchor="cite_note-2021RU-2" w:history="1">
              <w:r w:rsidRPr="00D56580">
                <w:rPr>
                  <w:rFonts w:ascii="Arial" w:eastAsia="Times New Roman" w:hAnsi="Arial" w:cs="Arial"/>
                  <w:color w:val="0645AD"/>
                  <w:sz w:val="14"/>
                  <w:vertAlign w:val="superscript"/>
                </w:rPr>
                <w:t>[2]</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63" w:tooltip="Городское поселение Кондинское" w:history="1">
              <w:r w:rsidR="00D56580" w:rsidRPr="00D56580">
                <w:rPr>
                  <w:rFonts w:ascii="Arial" w:eastAsia="Times New Roman" w:hAnsi="Arial" w:cs="Arial"/>
                  <w:color w:val="0645AD"/>
                  <w:sz w:val="17"/>
                </w:rPr>
                <w:t>городское поселение Кондинское</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8</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64" w:tooltip="Куминский" w:history="1">
              <w:r w:rsidR="00D56580" w:rsidRPr="00D56580">
                <w:rPr>
                  <w:rFonts w:ascii="Arial" w:eastAsia="Times New Roman" w:hAnsi="Arial" w:cs="Arial"/>
                  <w:color w:val="0645AD"/>
                  <w:sz w:val="17"/>
                </w:rPr>
                <w:t>Куминский</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пгт</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Cambria Math" w:eastAsia="Times New Roman" w:hAnsi="Cambria Math" w:cs="Cambria Math"/>
                <w:b/>
                <w:bCs/>
                <w:color w:val="FF0000"/>
                <w:sz w:val="20"/>
                <w:szCs w:val="20"/>
              </w:rPr>
              <w:t>↘</w:t>
            </w:r>
            <w:r w:rsidRPr="00D56580">
              <w:rPr>
                <w:rFonts w:ascii="Arial" w:eastAsia="Times New Roman" w:hAnsi="Arial" w:cs="Arial"/>
                <w:color w:val="202122"/>
                <w:sz w:val="17"/>
                <w:szCs w:val="17"/>
              </w:rPr>
              <w:t>2504</w:t>
            </w:r>
            <w:hyperlink r:id="rId65" w:anchor="cite_note-2021RU-2" w:history="1">
              <w:r w:rsidRPr="00D56580">
                <w:rPr>
                  <w:rFonts w:ascii="Arial" w:eastAsia="Times New Roman" w:hAnsi="Arial" w:cs="Arial"/>
                  <w:color w:val="0645AD"/>
                  <w:sz w:val="14"/>
                  <w:vertAlign w:val="superscript"/>
                </w:rPr>
                <w:t>[2]</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66" w:tooltip="Городское поселение Куминский" w:history="1">
              <w:r w:rsidR="00D56580" w:rsidRPr="00D56580">
                <w:rPr>
                  <w:rFonts w:ascii="Arial" w:eastAsia="Times New Roman" w:hAnsi="Arial" w:cs="Arial"/>
                  <w:color w:val="0645AD"/>
                  <w:sz w:val="17"/>
                </w:rPr>
                <w:t>городское поселение Куминский</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9</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67" w:tooltip="Леуши" w:history="1">
              <w:r w:rsidR="00D56580" w:rsidRPr="00D56580">
                <w:rPr>
                  <w:rFonts w:ascii="Arial" w:eastAsia="Times New Roman" w:hAnsi="Arial" w:cs="Arial"/>
                  <w:color w:val="0645AD"/>
                  <w:sz w:val="17"/>
                </w:rPr>
                <w:t>Леуши</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село</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1197</w:t>
            </w:r>
            <w:hyperlink r:id="rId68"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69" w:tooltip="Сельское поселение Леуши" w:history="1">
              <w:r w:rsidR="00D56580" w:rsidRPr="00D56580">
                <w:rPr>
                  <w:rFonts w:ascii="Arial" w:eastAsia="Times New Roman" w:hAnsi="Arial" w:cs="Arial"/>
                  <w:color w:val="0645AD"/>
                  <w:sz w:val="17"/>
                </w:rPr>
                <w:t>сельское поселение Леуши</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10</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70" w:tooltip="Лиственичный (Кондинский район)" w:history="1">
              <w:r w:rsidR="00D56580" w:rsidRPr="00D56580">
                <w:rPr>
                  <w:rFonts w:ascii="Arial" w:eastAsia="Times New Roman" w:hAnsi="Arial" w:cs="Arial"/>
                  <w:color w:val="0645AD"/>
                  <w:sz w:val="17"/>
                </w:rPr>
                <w:t>Лиственичный</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посёлок</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831</w:t>
            </w:r>
            <w:hyperlink r:id="rId71"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72" w:tooltip="Сельское поселение Леуши" w:history="1">
              <w:r w:rsidR="00D56580" w:rsidRPr="00D56580">
                <w:rPr>
                  <w:rFonts w:ascii="Arial" w:eastAsia="Times New Roman" w:hAnsi="Arial" w:cs="Arial"/>
                  <w:color w:val="0645AD"/>
                  <w:sz w:val="17"/>
                </w:rPr>
                <w:t>сельское поселение Леуши</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11</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73" w:tooltip="Луговой (Ханты-Мансийский автономный округ)" w:history="1">
              <w:r w:rsidR="00D56580" w:rsidRPr="00D56580">
                <w:rPr>
                  <w:rFonts w:ascii="Arial" w:eastAsia="Times New Roman" w:hAnsi="Arial" w:cs="Arial"/>
                  <w:color w:val="0645AD"/>
                  <w:sz w:val="17"/>
                </w:rPr>
                <w:t>Луговой</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пгт</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Cambria Math" w:eastAsia="Times New Roman" w:hAnsi="Cambria Math" w:cs="Cambria Math"/>
                <w:b/>
                <w:bCs/>
                <w:color w:val="00CC00"/>
                <w:sz w:val="20"/>
                <w:szCs w:val="20"/>
              </w:rPr>
              <w:t>↗</w:t>
            </w:r>
            <w:r w:rsidRPr="00D56580">
              <w:rPr>
                <w:rFonts w:ascii="Arial" w:eastAsia="Times New Roman" w:hAnsi="Arial" w:cs="Arial"/>
                <w:color w:val="202122"/>
                <w:sz w:val="17"/>
                <w:szCs w:val="17"/>
              </w:rPr>
              <w:t>1589</w:t>
            </w:r>
            <w:hyperlink r:id="rId74" w:anchor="cite_note-2021RU-2" w:history="1">
              <w:r w:rsidRPr="00D56580">
                <w:rPr>
                  <w:rFonts w:ascii="Arial" w:eastAsia="Times New Roman" w:hAnsi="Arial" w:cs="Arial"/>
                  <w:color w:val="0645AD"/>
                  <w:sz w:val="14"/>
                  <w:vertAlign w:val="superscript"/>
                </w:rPr>
                <w:t>[2]</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75" w:tooltip="Городское поселение Луговой" w:history="1">
              <w:r w:rsidR="00D56580" w:rsidRPr="00D56580">
                <w:rPr>
                  <w:rFonts w:ascii="Arial" w:eastAsia="Times New Roman" w:hAnsi="Arial" w:cs="Arial"/>
                  <w:color w:val="0645AD"/>
                  <w:sz w:val="17"/>
                </w:rPr>
                <w:t>городское поселение Луговой</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12</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76" w:tooltip="Междуреченский (Ханты-Мансийский автономный округ)" w:history="1">
              <w:r w:rsidR="00D56580" w:rsidRPr="00D56580">
                <w:rPr>
                  <w:rFonts w:ascii="Arial" w:eastAsia="Times New Roman" w:hAnsi="Arial" w:cs="Arial"/>
                  <w:color w:val="0645AD"/>
                  <w:sz w:val="17"/>
                </w:rPr>
                <w:t>Междуреченский</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пгт</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Cambria Math" w:eastAsia="Times New Roman" w:hAnsi="Cambria Math" w:cs="Cambria Math"/>
                <w:b/>
                <w:bCs/>
                <w:color w:val="00CC00"/>
                <w:sz w:val="20"/>
                <w:szCs w:val="20"/>
              </w:rPr>
              <w:t>↗</w:t>
            </w:r>
            <w:r w:rsidRPr="00D56580">
              <w:rPr>
                <w:rFonts w:ascii="Arial" w:eastAsia="Times New Roman" w:hAnsi="Arial" w:cs="Arial"/>
                <w:color w:val="202122"/>
                <w:sz w:val="17"/>
                <w:szCs w:val="17"/>
              </w:rPr>
              <w:t>11 067</w:t>
            </w:r>
            <w:hyperlink r:id="rId77" w:anchor="cite_note-2021RU-2" w:history="1">
              <w:r w:rsidRPr="00D56580">
                <w:rPr>
                  <w:rFonts w:ascii="Arial" w:eastAsia="Times New Roman" w:hAnsi="Arial" w:cs="Arial"/>
                  <w:color w:val="0645AD"/>
                  <w:sz w:val="14"/>
                  <w:vertAlign w:val="superscript"/>
                </w:rPr>
                <w:t>[2]</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78" w:tooltip="Городское поселение Междуреченский" w:history="1">
              <w:r w:rsidR="00D56580" w:rsidRPr="00D56580">
                <w:rPr>
                  <w:rFonts w:ascii="Arial" w:eastAsia="Times New Roman" w:hAnsi="Arial" w:cs="Arial"/>
                  <w:color w:val="0645AD"/>
                  <w:sz w:val="17"/>
                </w:rPr>
                <w:t>городское поселение Междуреченский</w:t>
              </w:r>
            </w:hyperlink>
          </w:p>
        </w:tc>
      </w:tr>
      <w:tr w:rsidR="00D56580" w:rsidRPr="00D56580" w:rsidTr="00D56580">
        <w:trPr>
          <w:trHeight w:val="142"/>
        </w:trPr>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13</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79" w:tooltip="Мортка (Кондинский район)" w:history="1">
              <w:r w:rsidR="00D56580" w:rsidRPr="00D56580">
                <w:rPr>
                  <w:rFonts w:ascii="Arial" w:eastAsia="Times New Roman" w:hAnsi="Arial" w:cs="Arial"/>
                  <w:color w:val="0645AD"/>
                  <w:sz w:val="17"/>
                </w:rPr>
                <w:t>Мортка</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пгт</w:t>
            </w:r>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Cambria Math" w:eastAsia="Times New Roman" w:hAnsi="Cambria Math" w:cs="Cambria Math"/>
                <w:b/>
                <w:bCs/>
                <w:color w:val="FF0000"/>
                <w:sz w:val="20"/>
                <w:szCs w:val="20"/>
              </w:rPr>
              <w:t>↘</w:t>
            </w:r>
            <w:r w:rsidRPr="00D56580">
              <w:rPr>
                <w:rFonts w:ascii="Arial" w:eastAsia="Times New Roman" w:hAnsi="Arial" w:cs="Arial"/>
                <w:color w:val="202122"/>
                <w:sz w:val="17"/>
                <w:szCs w:val="17"/>
              </w:rPr>
              <w:t>3233</w:t>
            </w:r>
            <w:hyperlink r:id="rId80" w:anchor="cite_note-2021RU-2" w:history="1">
              <w:r w:rsidRPr="00D56580">
                <w:rPr>
                  <w:rFonts w:ascii="Arial" w:eastAsia="Times New Roman" w:hAnsi="Arial" w:cs="Arial"/>
                  <w:color w:val="0645AD"/>
                  <w:sz w:val="14"/>
                  <w:vertAlign w:val="superscript"/>
                </w:rPr>
                <w:t>[2]</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EECC"/>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81" w:tooltip="Городское поселение Мортка" w:history="1">
              <w:r w:rsidR="00D56580" w:rsidRPr="00D56580">
                <w:rPr>
                  <w:rFonts w:ascii="Arial" w:eastAsia="Times New Roman" w:hAnsi="Arial" w:cs="Arial"/>
                  <w:color w:val="0645AD"/>
                  <w:sz w:val="17"/>
                </w:rPr>
                <w:t>городское поселение Мортка</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lastRenderedPageBreak/>
              <w:t>14</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82" w:tooltip="Мулымья (посёлок)" w:history="1">
              <w:r w:rsidR="00D56580" w:rsidRPr="00D56580">
                <w:rPr>
                  <w:rFonts w:ascii="Arial" w:eastAsia="Times New Roman" w:hAnsi="Arial" w:cs="Arial"/>
                  <w:color w:val="0645AD"/>
                  <w:sz w:val="17"/>
                </w:rPr>
                <w:t>Мулымья</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посёлок</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1157</w:t>
            </w:r>
            <w:hyperlink r:id="rId83"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84" w:tooltip="Сельское поселение Мулымья" w:history="1">
              <w:r w:rsidR="00D56580" w:rsidRPr="00D56580">
                <w:rPr>
                  <w:rFonts w:ascii="Arial" w:eastAsia="Times New Roman" w:hAnsi="Arial" w:cs="Arial"/>
                  <w:color w:val="0645AD"/>
                  <w:sz w:val="17"/>
                </w:rPr>
                <w:t>сельское поселение Мулымья</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15</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85" w:tooltip="Назарово (Ханты-Мансийский автономный округ)" w:history="1">
              <w:r w:rsidR="00D56580" w:rsidRPr="00D56580">
                <w:rPr>
                  <w:rFonts w:ascii="Arial" w:eastAsia="Times New Roman" w:hAnsi="Arial" w:cs="Arial"/>
                  <w:color w:val="0645AD"/>
                  <w:sz w:val="17"/>
                </w:rPr>
                <w:t>Назарово</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посёлок</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480</w:t>
            </w:r>
            <w:hyperlink r:id="rId86"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87" w:tooltip="Сельское поселение Мулымья" w:history="1">
              <w:r w:rsidR="00D56580" w:rsidRPr="00D56580">
                <w:rPr>
                  <w:rFonts w:ascii="Arial" w:eastAsia="Times New Roman" w:hAnsi="Arial" w:cs="Arial"/>
                  <w:color w:val="0645AD"/>
                  <w:sz w:val="17"/>
                </w:rPr>
                <w:t>сельское поселение Мулымья</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16</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88" w:tooltip="Никулкина (деревня)" w:history="1">
              <w:r w:rsidR="00D56580" w:rsidRPr="00D56580">
                <w:rPr>
                  <w:rFonts w:ascii="Arial" w:eastAsia="Times New Roman" w:hAnsi="Arial" w:cs="Arial"/>
                  <w:color w:val="0645AD"/>
                  <w:sz w:val="17"/>
                </w:rPr>
                <w:t>Никулкина</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деревня</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22</w:t>
            </w:r>
            <w:hyperlink r:id="rId89"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90" w:tooltip="Городское поселение Кондинское" w:history="1">
              <w:r w:rsidR="00D56580" w:rsidRPr="00D56580">
                <w:rPr>
                  <w:rFonts w:ascii="Arial" w:eastAsia="Times New Roman" w:hAnsi="Arial" w:cs="Arial"/>
                  <w:color w:val="0645AD"/>
                  <w:sz w:val="17"/>
                </w:rPr>
                <w:t>городское поселение Кондинское</w:t>
              </w:r>
            </w:hyperlink>
          </w:p>
        </w:tc>
      </w:tr>
      <w:tr w:rsidR="00D56580" w:rsidRPr="00D56580" w:rsidTr="00D56580">
        <w:trPr>
          <w:trHeight w:val="723"/>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17</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91" w:tooltip="Половинка (Ханты-Мансийский автономный округ)" w:history="1">
              <w:r w:rsidR="00D56580" w:rsidRPr="00D56580">
                <w:rPr>
                  <w:rFonts w:ascii="Arial" w:eastAsia="Times New Roman" w:hAnsi="Arial" w:cs="Arial"/>
                  <w:color w:val="0645AD"/>
                  <w:sz w:val="17"/>
                </w:rPr>
                <w:t>Половинка</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посёлок</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Cambria Math" w:eastAsia="Times New Roman" w:hAnsi="Cambria Math" w:cs="Cambria Math"/>
                <w:b/>
                <w:bCs/>
                <w:color w:val="00CC00"/>
                <w:sz w:val="20"/>
                <w:szCs w:val="20"/>
              </w:rPr>
              <w:t>↗</w:t>
            </w:r>
            <w:r w:rsidRPr="00D56580">
              <w:rPr>
                <w:rFonts w:ascii="Arial" w:eastAsia="Times New Roman" w:hAnsi="Arial" w:cs="Arial"/>
                <w:color w:val="202122"/>
                <w:sz w:val="17"/>
                <w:szCs w:val="17"/>
              </w:rPr>
              <w:t>1249</w:t>
            </w:r>
            <w:hyperlink r:id="rId92" w:anchor="cite_note-2021RU-2" w:history="1">
              <w:r w:rsidRPr="00D56580">
                <w:rPr>
                  <w:rFonts w:ascii="Arial" w:eastAsia="Times New Roman" w:hAnsi="Arial" w:cs="Arial"/>
                  <w:color w:val="0645AD"/>
                  <w:sz w:val="14"/>
                  <w:vertAlign w:val="superscript"/>
                </w:rPr>
                <w:t>[2]</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93" w:tooltip="Сельское поселение Половинка" w:history="1">
              <w:r w:rsidR="00D56580" w:rsidRPr="00D56580">
                <w:rPr>
                  <w:rFonts w:ascii="Arial" w:eastAsia="Times New Roman" w:hAnsi="Arial" w:cs="Arial"/>
                  <w:color w:val="0645AD"/>
                  <w:sz w:val="17"/>
                </w:rPr>
                <w:t>сельское поселение Половинка</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18</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94" w:tooltip="Сотник (Кондинский район)" w:history="1">
              <w:r w:rsidR="00D56580" w:rsidRPr="00D56580">
                <w:rPr>
                  <w:rFonts w:ascii="Arial" w:eastAsia="Times New Roman" w:hAnsi="Arial" w:cs="Arial"/>
                  <w:color w:val="0645AD"/>
                  <w:sz w:val="17"/>
                </w:rPr>
                <w:t>Сотник</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деревня</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21</w:t>
            </w:r>
            <w:hyperlink r:id="rId95"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96" w:tooltip="Городское поселение Мортка" w:history="1">
              <w:r w:rsidR="00D56580" w:rsidRPr="00D56580">
                <w:rPr>
                  <w:rFonts w:ascii="Arial" w:eastAsia="Times New Roman" w:hAnsi="Arial" w:cs="Arial"/>
                  <w:color w:val="0645AD"/>
                  <w:sz w:val="17"/>
                </w:rPr>
                <w:t>городское поселение Мортка</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19</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97" w:tooltip="Старый Катыш" w:history="1">
              <w:r w:rsidR="00D56580" w:rsidRPr="00D56580">
                <w:rPr>
                  <w:rFonts w:ascii="Arial" w:eastAsia="Times New Roman" w:hAnsi="Arial" w:cs="Arial"/>
                  <w:color w:val="0645AD"/>
                  <w:sz w:val="17"/>
                </w:rPr>
                <w:t>Старый Катыш</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деревня</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37</w:t>
            </w:r>
            <w:hyperlink r:id="rId98"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99" w:tooltip="Городское поселение Кондинское" w:history="1">
              <w:r w:rsidR="00D56580" w:rsidRPr="00D56580">
                <w:rPr>
                  <w:rFonts w:ascii="Arial" w:eastAsia="Times New Roman" w:hAnsi="Arial" w:cs="Arial"/>
                  <w:color w:val="0645AD"/>
                  <w:sz w:val="17"/>
                </w:rPr>
                <w:t>городское поселение Кондинское</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20</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00" w:tooltip="Супра (Кондинский район)" w:history="1">
              <w:r w:rsidR="00D56580" w:rsidRPr="00D56580">
                <w:rPr>
                  <w:rFonts w:ascii="Arial" w:eastAsia="Times New Roman" w:hAnsi="Arial" w:cs="Arial"/>
                  <w:color w:val="0645AD"/>
                  <w:sz w:val="17"/>
                </w:rPr>
                <w:t>Супра</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посёлок</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9</w:t>
            </w:r>
            <w:hyperlink r:id="rId101"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02" w:tooltip="Сельское поселение Мулымья" w:history="1">
              <w:r w:rsidR="00D56580" w:rsidRPr="00D56580">
                <w:rPr>
                  <w:rFonts w:ascii="Arial" w:eastAsia="Times New Roman" w:hAnsi="Arial" w:cs="Arial"/>
                  <w:color w:val="0645AD"/>
                  <w:sz w:val="17"/>
                </w:rPr>
                <w:t>сельское поселение Мулымья</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21</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03" w:tooltip="Ушья (Ханты-Мансийский автономный округ)" w:history="1">
              <w:r w:rsidR="00D56580" w:rsidRPr="00D56580">
                <w:rPr>
                  <w:rFonts w:ascii="Arial" w:eastAsia="Times New Roman" w:hAnsi="Arial" w:cs="Arial"/>
                  <w:color w:val="0645AD"/>
                  <w:sz w:val="17"/>
                </w:rPr>
                <w:t>Ушья</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деревня</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623</w:t>
            </w:r>
            <w:hyperlink r:id="rId104"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05" w:tooltip="Сельское поселение Мулымья" w:history="1">
              <w:r w:rsidR="00D56580" w:rsidRPr="00D56580">
                <w:rPr>
                  <w:rFonts w:ascii="Arial" w:eastAsia="Times New Roman" w:hAnsi="Arial" w:cs="Arial"/>
                  <w:color w:val="0645AD"/>
                  <w:sz w:val="17"/>
                </w:rPr>
                <w:t>сельское поселение Мулымья</w:t>
              </w:r>
            </w:hyperlink>
          </w:p>
        </w:tc>
      </w:tr>
      <w:tr w:rsidR="00D56580" w:rsidRPr="00D56580" w:rsidTr="00D56580">
        <w:trPr>
          <w:trHeight w:val="688"/>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22</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06" w:tooltip="Чантырья" w:history="1">
              <w:r w:rsidR="00D56580" w:rsidRPr="00D56580">
                <w:rPr>
                  <w:rFonts w:ascii="Arial" w:eastAsia="Times New Roman" w:hAnsi="Arial" w:cs="Arial"/>
                  <w:color w:val="0645AD"/>
                  <w:sz w:val="17"/>
                </w:rPr>
                <w:t>Чантырья</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село</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566</w:t>
            </w:r>
            <w:hyperlink r:id="rId107"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08" w:tooltip="Сельское поселение Мулымья" w:history="1">
              <w:r w:rsidR="00D56580" w:rsidRPr="00D56580">
                <w:rPr>
                  <w:rFonts w:ascii="Arial" w:eastAsia="Times New Roman" w:hAnsi="Arial" w:cs="Arial"/>
                  <w:color w:val="0645AD"/>
                  <w:sz w:val="17"/>
                </w:rPr>
                <w:t>сельское поселение Мулымья</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23</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09" w:tooltip="Шаим" w:history="1">
              <w:r w:rsidR="00D56580" w:rsidRPr="00D56580">
                <w:rPr>
                  <w:rFonts w:ascii="Arial" w:eastAsia="Times New Roman" w:hAnsi="Arial" w:cs="Arial"/>
                  <w:color w:val="0645AD"/>
                  <w:sz w:val="17"/>
                </w:rPr>
                <w:t>Шаим</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село</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49</w:t>
            </w:r>
            <w:hyperlink r:id="rId110"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11" w:tooltip="Сельское поселение Мулымья" w:history="1">
              <w:r w:rsidR="00D56580" w:rsidRPr="00D56580">
                <w:rPr>
                  <w:rFonts w:ascii="Arial" w:eastAsia="Times New Roman" w:hAnsi="Arial" w:cs="Arial"/>
                  <w:color w:val="0645AD"/>
                  <w:sz w:val="17"/>
                </w:rPr>
                <w:t>сельское поселение Мулымья</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24</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12" w:tooltip="Шугур" w:history="1">
              <w:r w:rsidR="00D56580" w:rsidRPr="00D56580">
                <w:rPr>
                  <w:rFonts w:ascii="Arial" w:eastAsia="Times New Roman" w:hAnsi="Arial" w:cs="Arial"/>
                  <w:color w:val="0645AD"/>
                  <w:sz w:val="17"/>
                </w:rPr>
                <w:t>Шугур</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деревня</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637</w:t>
            </w:r>
            <w:hyperlink r:id="rId113"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14" w:tooltip="Сельское поселение Шугур" w:history="1">
              <w:r w:rsidR="00D56580" w:rsidRPr="00D56580">
                <w:rPr>
                  <w:rFonts w:ascii="Arial" w:eastAsia="Times New Roman" w:hAnsi="Arial" w:cs="Arial"/>
                  <w:color w:val="0645AD"/>
                  <w:sz w:val="17"/>
                </w:rPr>
                <w:t>сельское поселение Шугур</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25</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15" w:tooltip="Юмас" w:history="1">
              <w:r w:rsidR="00D56580" w:rsidRPr="00D56580">
                <w:rPr>
                  <w:rFonts w:ascii="Arial" w:eastAsia="Times New Roman" w:hAnsi="Arial" w:cs="Arial"/>
                  <w:color w:val="0645AD"/>
                  <w:sz w:val="17"/>
                </w:rPr>
                <w:t>Юмас</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деревня</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513</w:t>
            </w:r>
            <w:hyperlink r:id="rId116"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17" w:tooltip="Городское поселение Мортка" w:history="1">
              <w:r w:rsidR="00D56580" w:rsidRPr="00D56580">
                <w:rPr>
                  <w:rFonts w:ascii="Arial" w:eastAsia="Times New Roman" w:hAnsi="Arial" w:cs="Arial"/>
                  <w:color w:val="0645AD"/>
                  <w:sz w:val="17"/>
                </w:rPr>
                <w:t>городское поселение Мортка</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26</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18" w:tooltip="Ягодный (Кондинский район)" w:history="1">
              <w:r w:rsidR="00D56580" w:rsidRPr="00D56580">
                <w:rPr>
                  <w:rFonts w:ascii="Arial" w:eastAsia="Times New Roman" w:hAnsi="Arial" w:cs="Arial"/>
                  <w:color w:val="0645AD"/>
                  <w:sz w:val="17"/>
                </w:rPr>
                <w:t>Ягодный</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посёлок</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710</w:t>
            </w:r>
            <w:hyperlink r:id="rId119"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20" w:tooltip="Сельское поселение Леуши" w:history="1">
              <w:r w:rsidR="00D56580" w:rsidRPr="00D56580">
                <w:rPr>
                  <w:rFonts w:ascii="Arial" w:eastAsia="Times New Roman" w:hAnsi="Arial" w:cs="Arial"/>
                  <w:color w:val="0645AD"/>
                  <w:sz w:val="17"/>
                </w:rPr>
                <w:t>сельское поселение Леуши</w:t>
              </w:r>
            </w:hyperlink>
          </w:p>
        </w:tc>
      </w:tr>
      <w:tr w:rsidR="00D56580" w:rsidRPr="00D56580" w:rsidTr="00D56580">
        <w:trPr>
          <w:trHeight w:val="675"/>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center"/>
              <w:rPr>
                <w:rFonts w:ascii="Arial" w:eastAsia="Times New Roman" w:hAnsi="Arial" w:cs="Arial"/>
                <w:color w:val="202122"/>
                <w:sz w:val="17"/>
                <w:szCs w:val="17"/>
              </w:rPr>
            </w:pPr>
            <w:r w:rsidRPr="00D56580">
              <w:rPr>
                <w:rFonts w:ascii="Arial" w:eastAsia="Times New Roman" w:hAnsi="Arial" w:cs="Arial"/>
                <w:color w:val="202122"/>
                <w:sz w:val="17"/>
                <w:szCs w:val="17"/>
              </w:rPr>
              <w:t>27</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21" w:tooltip="Ямки (Ханты-Мансийский автономный округ)" w:history="1">
              <w:r w:rsidR="00D56580" w:rsidRPr="00D56580">
                <w:rPr>
                  <w:rFonts w:ascii="Arial" w:eastAsia="Times New Roman" w:hAnsi="Arial" w:cs="Arial"/>
                  <w:color w:val="0645AD"/>
                  <w:sz w:val="17"/>
                </w:rPr>
                <w:t>Ямки</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rPr>
                <w:rFonts w:ascii="Arial" w:eastAsia="Times New Roman" w:hAnsi="Arial" w:cs="Arial"/>
                <w:color w:val="202122"/>
                <w:sz w:val="17"/>
                <w:szCs w:val="17"/>
              </w:rPr>
            </w:pPr>
            <w:r w:rsidRPr="00D56580">
              <w:rPr>
                <w:rFonts w:ascii="Arial" w:eastAsia="Times New Roman" w:hAnsi="Arial" w:cs="Arial"/>
                <w:color w:val="202122"/>
                <w:sz w:val="17"/>
                <w:szCs w:val="17"/>
              </w:rPr>
              <w:t>село</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D56580" w:rsidP="00D56580">
            <w:pPr>
              <w:spacing w:before="240" w:after="240" w:line="240" w:lineRule="auto"/>
              <w:jc w:val="right"/>
              <w:rPr>
                <w:rFonts w:ascii="Arial" w:eastAsia="Times New Roman" w:hAnsi="Arial" w:cs="Arial"/>
                <w:color w:val="202122"/>
                <w:sz w:val="17"/>
                <w:szCs w:val="17"/>
              </w:rPr>
            </w:pPr>
            <w:r w:rsidRPr="00D56580">
              <w:rPr>
                <w:rFonts w:ascii="Arial" w:eastAsia="Times New Roman" w:hAnsi="Arial" w:cs="Arial"/>
                <w:color w:val="202122"/>
                <w:sz w:val="17"/>
                <w:szCs w:val="17"/>
              </w:rPr>
              <w:t>513</w:t>
            </w:r>
            <w:hyperlink r:id="rId122" w:anchor="cite_note-2010BT-7" w:history="1">
              <w:r w:rsidRPr="00D56580">
                <w:rPr>
                  <w:rFonts w:ascii="Arial" w:eastAsia="Times New Roman" w:hAnsi="Arial" w:cs="Arial"/>
                  <w:color w:val="0645AD"/>
                  <w:sz w:val="14"/>
                  <w:vertAlign w:val="superscript"/>
                </w:rPr>
                <w:t>[7]</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D56580" w:rsidRPr="00D56580" w:rsidRDefault="007C6CEC" w:rsidP="00D56580">
            <w:pPr>
              <w:spacing w:before="240" w:after="240" w:line="240" w:lineRule="auto"/>
              <w:rPr>
                <w:rFonts w:ascii="Arial" w:eastAsia="Times New Roman" w:hAnsi="Arial" w:cs="Arial"/>
                <w:color w:val="202122"/>
                <w:sz w:val="17"/>
                <w:szCs w:val="17"/>
              </w:rPr>
            </w:pPr>
            <w:hyperlink r:id="rId123" w:tooltip="Городское поселение Мортка" w:history="1">
              <w:r w:rsidR="00D56580" w:rsidRPr="00D56580">
                <w:rPr>
                  <w:rFonts w:ascii="Arial" w:eastAsia="Times New Roman" w:hAnsi="Arial" w:cs="Arial"/>
                  <w:color w:val="0645AD"/>
                  <w:sz w:val="17"/>
                </w:rPr>
                <w:t>городское поселение Мортка</w:t>
              </w:r>
            </w:hyperlink>
          </w:p>
        </w:tc>
      </w:tr>
    </w:tbl>
    <w:p w:rsidR="00D56580" w:rsidRDefault="00D56580" w:rsidP="00F7384C">
      <w:pPr>
        <w:spacing w:after="0" w:line="240" w:lineRule="auto"/>
        <w:rPr>
          <w:rFonts w:ascii="Times New Roman" w:hAnsi="Times New Roman" w:cs="Times New Roman"/>
          <w:color w:val="00B050"/>
          <w:sz w:val="28"/>
          <w:szCs w:val="28"/>
          <w:shd w:val="clear" w:color="auto" w:fill="FFFFFF"/>
        </w:rPr>
      </w:pPr>
    </w:p>
    <w:p w:rsidR="00D56580" w:rsidRDefault="00D56580" w:rsidP="00F7384C">
      <w:pPr>
        <w:spacing w:after="0" w:line="240" w:lineRule="auto"/>
        <w:rPr>
          <w:rFonts w:ascii="Times New Roman" w:hAnsi="Times New Roman" w:cs="Times New Roman"/>
          <w:sz w:val="28"/>
          <w:szCs w:val="28"/>
          <w:shd w:val="clear" w:color="auto" w:fill="FFFFFF"/>
        </w:rPr>
      </w:pPr>
      <w:r w:rsidRPr="00D56580">
        <w:rPr>
          <w:rFonts w:ascii="Times New Roman" w:hAnsi="Times New Roman" w:cs="Times New Roman"/>
          <w:sz w:val="28"/>
          <w:szCs w:val="28"/>
          <w:shd w:val="clear" w:color="auto" w:fill="FFFFFF"/>
        </w:rPr>
        <w:t>Какова общая численность населения в районе? И на сколько процентов численность населения Шугура и Карыма меньше численности населения района?</w:t>
      </w:r>
    </w:p>
    <w:p w:rsidR="009D7CCE" w:rsidRDefault="009D7CCE" w:rsidP="00F7384C">
      <w:pPr>
        <w:spacing w:after="0" w:line="240" w:lineRule="auto"/>
        <w:rPr>
          <w:rFonts w:ascii="Times New Roman" w:hAnsi="Times New Roman" w:cs="Times New Roman"/>
          <w:sz w:val="28"/>
          <w:szCs w:val="28"/>
          <w:shd w:val="clear" w:color="auto" w:fill="FFFFFF"/>
        </w:rPr>
      </w:pPr>
    </w:p>
    <w:p w:rsidR="00D56580" w:rsidRPr="00816330" w:rsidRDefault="009D7CCE" w:rsidP="00F7384C">
      <w:pPr>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 xml:space="preserve">Задача № 2 </w:t>
      </w:r>
    </w:p>
    <w:p w:rsidR="009D7CCE" w:rsidRDefault="009D7CCE" w:rsidP="00F7384C">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Найдите медиану числового ряда ( таблица №1)</w:t>
      </w:r>
    </w:p>
    <w:p w:rsidR="009D7CCE" w:rsidRDefault="009D7CCE" w:rsidP="00F7384C">
      <w:pPr>
        <w:spacing w:after="0" w:line="240" w:lineRule="auto"/>
        <w:rPr>
          <w:rFonts w:ascii="Times New Roman" w:hAnsi="Times New Roman" w:cs="Times New Roman"/>
          <w:sz w:val="28"/>
          <w:szCs w:val="28"/>
          <w:shd w:val="clear" w:color="auto" w:fill="FFFFFF"/>
        </w:rPr>
      </w:pPr>
    </w:p>
    <w:p w:rsidR="009D7CCE" w:rsidRPr="00816330" w:rsidRDefault="009D7CCE" w:rsidP="00F7384C">
      <w:pPr>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 xml:space="preserve">Задача № 3 </w:t>
      </w:r>
    </w:p>
    <w:p w:rsidR="00FB43FB" w:rsidRPr="00FB43FB" w:rsidRDefault="00FB43FB" w:rsidP="00FB43FB">
      <w:pPr>
        <w:shd w:val="clear" w:color="auto" w:fill="FFFFFF"/>
        <w:rPr>
          <w:rFonts w:ascii="Arial" w:eastAsia="Times New Roman" w:hAnsi="Arial" w:cs="Arial"/>
          <w:color w:val="181818"/>
          <w:sz w:val="18"/>
          <w:szCs w:val="17"/>
        </w:rPr>
      </w:pPr>
      <w:r>
        <w:rPr>
          <w:rFonts w:ascii="Times New Roman" w:hAnsi="Times New Roman" w:cs="Times New Roman"/>
          <w:sz w:val="28"/>
          <w:szCs w:val="28"/>
          <w:shd w:val="clear" w:color="auto" w:fill="FFFFFF"/>
        </w:rPr>
        <w:t>ООО СП «Айтур»</w:t>
      </w:r>
      <w:r w:rsidRPr="00FB43FB">
        <w:rPr>
          <w:rFonts w:ascii="Times New Roman" w:hAnsi="Times New Roman" w:cs="Times New Roman"/>
          <w:sz w:val="32"/>
          <w:szCs w:val="28"/>
          <w:shd w:val="clear" w:color="auto" w:fill="FFFFFF"/>
        </w:rPr>
        <w:t xml:space="preserve"> </w:t>
      </w:r>
      <w:r w:rsidRPr="00FB43FB">
        <w:rPr>
          <w:rFonts w:ascii="Times New Roman" w:eastAsia="Times New Roman" w:hAnsi="Times New Roman" w:cs="Times New Roman"/>
          <w:color w:val="181818"/>
          <w:sz w:val="28"/>
          <w:szCs w:val="24"/>
        </w:rPr>
        <w:t xml:space="preserve"> имеет кривую спроса:</w:t>
      </w:r>
    </w:p>
    <w:p w:rsidR="00FB43FB" w:rsidRPr="00FB43FB" w:rsidRDefault="00FB43FB" w:rsidP="00FB43FB">
      <w:pPr>
        <w:shd w:val="clear" w:color="auto" w:fill="FFFFFF"/>
        <w:spacing w:after="0" w:line="240" w:lineRule="auto"/>
        <w:rPr>
          <w:rFonts w:ascii="Arial" w:eastAsia="Times New Roman" w:hAnsi="Arial" w:cs="Arial"/>
          <w:color w:val="181818"/>
          <w:sz w:val="18"/>
          <w:szCs w:val="17"/>
        </w:rPr>
      </w:pPr>
      <w:r w:rsidRPr="00FB43FB">
        <w:rPr>
          <w:rFonts w:ascii="Times New Roman" w:eastAsia="Times New Roman" w:hAnsi="Times New Roman" w:cs="Times New Roman"/>
          <w:noProof/>
          <w:color w:val="181818"/>
          <w:sz w:val="28"/>
          <w:szCs w:val="24"/>
        </w:rPr>
        <w:lastRenderedPageBreak/>
        <w:drawing>
          <wp:inline distT="0" distB="0" distL="0" distR="0">
            <wp:extent cx="1371600" cy="248285"/>
            <wp:effectExtent l="19050" t="0" r="0" b="0"/>
            <wp:docPr id="67" name="Рисунок 67" descr="Функция с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ункция спроса"/>
                    <pic:cNvPicPr>
                      <a:picLocks noChangeAspect="1" noChangeArrowheads="1"/>
                    </pic:cNvPicPr>
                  </pic:nvPicPr>
                  <pic:blipFill>
                    <a:blip r:embed="rId124"/>
                    <a:srcRect/>
                    <a:stretch>
                      <a:fillRect/>
                    </a:stretch>
                  </pic:blipFill>
                  <pic:spPr bwMode="auto">
                    <a:xfrm>
                      <a:off x="0" y="0"/>
                      <a:ext cx="1371600" cy="248285"/>
                    </a:xfrm>
                    <a:prstGeom prst="rect">
                      <a:avLst/>
                    </a:prstGeom>
                    <a:noFill/>
                    <a:ln w="9525">
                      <a:noFill/>
                      <a:miter lim="800000"/>
                      <a:headEnd/>
                      <a:tailEnd/>
                    </a:ln>
                  </pic:spPr>
                </pic:pic>
              </a:graphicData>
            </a:graphic>
          </wp:inline>
        </w:drawing>
      </w:r>
    </w:p>
    <w:p w:rsidR="00FB43FB" w:rsidRDefault="00FB43FB" w:rsidP="00FB43FB">
      <w:pPr>
        <w:shd w:val="clear" w:color="auto" w:fill="FFFFFF"/>
        <w:spacing w:after="0" w:line="240" w:lineRule="auto"/>
        <w:rPr>
          <w:rFonts w:ascii="Times New Roman" w:eastAsia="Times New Roman" w:hAnsi="Times New Roman" w:cs="Times New Roman"/>
          <w:color w:val="181818"/>
          <w:sz w:val="28"/>
          <w:szCs w:val="24"/>
        </w:rPr>
      </w:pPr>
      <w:r w:rsidRPr="00FB43FB">
        <w:rPr>
          <w:rFonts w:ascii="Times New Roman" w:eastAsia="Times New Roman" w:hAnsi="Times New Roman" w:cs="Times New Roman"/>
          <w:color w:val="181818"/>
          <w:sz w:val="28"/>
          <w:szCs w:val="24"/>
        </w:rPr>
        <w:t>Зная, что P=100, определить изменение дохода при увеличении проданной продукции на одну единицу.</w:t>
      </w:r>
    </w:p>
    <w:p w:rsidR="00816330" w:rsidRPr="00FB43FB" w:rsidRDefault="00816330" w:rsidP="00FB43FB">
      <w:pPr>
        <w:shd w:val="clear" w:color="auto" w:fill="FFFFFF"/>
        <w:spacing w:after="0" w:line="240" w:lineRule="auto"/>
        <w:rPr>
          <w:rFonts w:ascii="Arial" w:eastAsia="Times New Roman" w:hAnsi="Arial" w:cs="Arial"/>
          <w:color w:val="181818"/>
          <w:sz w:val="18"/>
          <w:szCs w:val="17"/>
        </w:rPr>
      </w:pPr>
    </w:p>
    <w:p w:rsidR="00FB43FB" w:rsidRPr="00816330" w:rsidRDefault="00FB43FB" w:rsidP="00F7384C">
      <w:pPr>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 4</w:t>
      </w:r>
    </w:p>
    <w:p w:rsidR="00FB43FB" w:rsidRPr="00FB43FB" w:rsidRDefault="00FB43FB" w:rsidP="00FB43FB">
      <w:pPr>
        <w:shd w:val="clear" w:color="auto" w:fill="FFFFFF"/>
        <w:spacing w:after="0" w:line="240" w:lineRule="auto"/>
        <w:jc w:val="both"/>
        <w:rPr>
          <w:rFonts w:ascii="Arial" w:eastAsia="Times New Roman" w:hAnsi="Arial" w:cs="Arial"/>
          <w:color w:val="181818"/>
          <w:sz w:val="18"/>
          <w:szCs w:val="17"/>
        </w:rPr>
      </w:pPr>
      <w:r w:rsidRPr="00FB43FB">
        <w:rPr>
          <w:rFonts w:ascii="Times New Roman" w:eastAsia="Times New Roman" w:hAnsi="Times New Roman" w:cs="Times New Roman"/>
          <w:color w:val="000000"/>
          <w:sz w:val="28"/>
          <w:szCs w:val="24"/>
        </w:rPr>
        <w:t xml:space="preserve">Предприниматель </w:t>
      </w:r>
      <w:r w:rsidRPr="00FB43FB">
        <w:rPr>
          <w:rFonts w:ascii="Times New Roman" w:eastAsia="Times New Roman" w:hAnsi="Times New Roman" w:cs="Times New Roman"/>
          <w:color w:val="000000"/>
          <w:sz w:val="28"/>
          <w:szCs w:val="24"/>
          <w:lang w:val="en-US"/>
        </w:rPr>
        <w:t>N</w:t>
      </w:r>
      <w:r w:rsidRPr="00FB43FB">
        <w:rPr>
          <w:rFonts w:ascii="Times New Roman" w:eastAsia="Times New Roman" w:hAnsi="Times New Roman" w:cs="Times New Roman"/>
          <w:color w:val="000000"/>
          <w:sz w:val="28"/>
          <w:szCs w:val="24"/>
        </w:rPr>
        <w:t xml:space="preserve"> планирует открыть кондитерскую. Он решил нанять трех кондитеров с заработной платой 25 000 рублей в месяц и потратил весь свой стартовый капитал в сумме 400 000 рублей на покупку сырья и материалов. Для того чтобы финансировать покупку оборудования, он взял в банке кредит на несколько лет под 20% годовых и купил на сумму 500 000 рублей оборудование, срок службы которого со</w:t>
      </w:r>
      <w:r w:rsidRPr="00FB43FB">
        <w:rPr>
          <w:rFonts w:ascii="Times New Roman" w:eastAsia="Times New Roman" w:hAnsi="Times New Roman" w:cs="Times New Roman"/>
          <w:color w:val="000000"/>
          <w:sz w:val="28"/>
          <w:szCs w:val="24"/>
        </w:rPr>
        <w:softHyphen/>
        <w:t>ставляет 5 лет, а ликвидационная стоимость равна нулю. Процент по де</w:t>
      </w:r>
      <w:r w:rsidRPr="00FB43FB">
        <w:rPr>
          <w:rFonts w:ascii="Times New Roman" w:eastAsia="Times New Roman" w:hAnsi="Times New Roman" w:cs="Times New Roman"/>
          <w:color w:val="000000"/>
          <w:sz w:val="28"/>
          <w:szCs w:val="24"/>
        </w:rPr>
        <w:softHyphen/>
        <w:t>позитам в банке на 8 пунктов ниже процента по кредитам. Предпринима</w:t>
      </w:r>
      <w:r w:rsidRPr="00FB43FB">
        <w:rPr>
          <w:rFonts w:ascii="Times New Roman" w:eastAsia="Times New Roman" w:hAnsi="Times New Roman" w:cs="Times New Roman"/>
          <w:color w:val="000000"/>
          <w:sz w:val="28"/>
          <w:szCs w:val="24"/>
        </w:rPr>
        <w:softHyphen/>
        <w:t>тель использует собственное помещение для кондитерской. Это помеще</w:t>
      </w:r>
      <w:r w:rsidRPr="00FB43FB">
        <w:rPr>
          <w:rFonts w:ascii="Times New Roman" w:eastAsia="Times New Roman" w:hAnsi="Times New Roman" w:cs="Times New Roman"/>
          <w:color w:val="000000"/>
          <w:sz w:val="28"/>
          <w:szCs w:val="24"/>
        </w:rPr>
        <w:softHyphen/>
        <w:t>ние он мог бы сдать в аренду и получать за него в виде арендной платы 25 000 рублей в месяц. Раньше Сладкоежкин работал управляющим в со</w:t>
      </w:r>
      <w:r w:rsidRPr="00FB43FB">
        <w:rPr>
          <w:rFonts w:ascii="Times New Roman" w:eastAsia="Times New Roman" w:hAnsi="Times New Roman" w:cs="Times New Roman"/>
          <w:color w:val="000000"/>
          <w:sz w:val="28"/>
          <w:szCs w:val="24"/>
        </w:rPr>
        <w:softHyphen/>
        <w:t>седнем ресторане с заработной платой 45 000 рублей в месяц. Суммарный годовой доход кондитерской ожидается в размере 1 800 000 рублей. Опре</w:t>
      </w:r>
      <w:r w:rsidRPr="00FB43FB">
        <w:rPr>
          <w:rFonts w:ascii="Times New Roman" w:eastAsia="Times New Roman" w:hAnsi="Times New Roman" w:cs="Times New Roman"/>
          <w:color w:val="000000"/>
          <w:sz w:val="28"/>
          <w:szCs w:val="24"/>
        </w:rPr>
        <w:softHyphen/>
        <w:t>делите:</w:t>
      </w:r>
    </w:p>
    <w:p w:rsidR="00FB43FB" w:rsidRPr="00FB43FB" w:rsidRDefault="00FB43FB" w:rsidP="00FB43FB">
      <w:pPr>
        <w:shd w:val="clear" w:color="auto" w:fill="FFFFFF"/>
        <w:spacing w:after="0" w:line="240" w:lineRule="auto"/>
        <w:jc w:val="both"/>
        <w:rPr>
          <w:rFonts w:ascii="Arial" w:eastAsia="Times New Roman" w:hAnsi="Arial" w:cs="Arial"/>
          <w:color w:val="181818"/>
          <w:sz w:val="18"/>
          <w:szCs w:val="17"/>
        </w:rPr>
      </w:pPr>
      <w:r w:rsidRPr="00FB43FB">
        <w:rPr>
          <w:rFonts w:ascii="Times New Roman" w:eastAsia="Times New Roman" w:hAnsi="Times New Roman" w:cs="Times New Roman"/>
          <w:color w:val="000000"/>
          <w:sz w:val="28"/>
          <w:szCs w:val="24"/>
        </w:rPr>
        <w:t>а) величину годовых бухгалтерских (явных) и экономических издер</w:t>
      </w:r>
      <w:r w:rsidRPr="00FB43FB">
        <w:rPr>
          <w:rFonts w:ascii="Times New Roman" w:eastAsia="Times New Roman" w:hAnsi="Times New Roman" w:cs="Times New Roman"/>
          <w:color w:val="000000"/>
          <w:sz w:val="28"/>
          <w:szCs w:val="24"/>
        </w:rPr>
        <w:softHyphen/>
        <w:t>жек нашего предпринимателя;</w:t>
      </w:r>
    </w:p>
    <w:p w:rsidR="00FB43FB" w:rsidRPr="00FB43FB" w:rsidRDefault="00FB43FB" w:rsidP="00FB43FB">
      <w:pPr>
        <w:shd w:val="clear" w:color="auto" w:fill="FFFFFF"/>
        <w:spacing w:after="0" w:line="240" w:lineRule="auto"/>
        <w:jc w:val="both"/>
        <w:rPr>
          <w:rFonts w:ascii="Arial" w:eastAsia="Times New Roman" w:hAnsi="Arial" w:cs="Arial"/>
          <w:color w:val="181818"/>
          <w:sz w:val="18"/>
          <w:szCs w:val="17"/>
        </w:rPr>
      </w:pPr>
      <w:r w:rsidRPr="00FB43FB">
        <w:rPr>
          <w:rFonts w:ascii="Times New Roman" w:eastAsia="Times New Roman" w:hAnsi="Times New Roman" w:cs="Times New Roman"/>
          <w:color w:val="000000"/>
          <w:sz w:val="28"/>
          <w:szCs w:val="24"/>
        </w:rPr>
        <w:t>б) величину его бухгалтерской и экономической прибыли за год;</w:t>
      </w:r>
    </w:p>
    <w:p w:rsidR="00FB43FB" w:rsidRPr="00FB43FB" w:rsidRDefault="00FB43FB" w:rsidP="00FB43FB">
      <w:pPr>
        <w:shd w:val="clear" w:color="auto" w:fill="FFFFFF"/>
        <w:spacing w:after="0" w:line="240" w:lineRule="auto"/>
        <w:jc w:val="both"/>
        <w:rPr>
          <w:rFonts w:ascii="Arial" w:eastAsia="Times New Roman" w:hAnsi="Arial" w:cs="Arial"/>
          <w:color w:val="181818"/>
          <w:sz w:val="18"/>
          <w:szCs w:val="17"/>
        </w:rPr>
      </w:pPr>
      <w:r w:rsidRPr="00FB43FB">
        <w:rPr>
          <w:rFonts w:ascii="Times New Roman" w:eastAsia="Times New Roman" w:hAnsi="Times New Roman" w:cs="Times New Roman"/>
          <w:color w:val="000000"/>
          <w:sz w:val="28"/>
          <w:szCs w:val="24"/>
        </w:rPr>
        <w:t>в) что бы вы посоветовали владельцу кондитерской?</w:t>
      </w:r>
    </w:p>
    <w:p w:rsidR="00FB43FB" w:rsidRPr="00816330" w:rsidRDefault="00FB43FB" w:rsidP="00F7384C">
      <w:pPr>
        <w:spacing w:after="0" w:line="240" w:lineRule="auto"/>
        <w:rPr>
          <w:rFonts w:ascii="Times New Roman" w:hAnsi="Times New Roman" w:cs="Times New Roman"/>
          <w:b/>
          <w:sz w:val="28"/>
          <w:szCs w:val="28"/>
          <w:shd w:val="clear" w:color="auto" w:fill="FFFFFF"/>
        </w:rPr>
      </w:pPr>
    </w:p>
    <w:p w:rsidR="00C3448B" w:rsidRPr="00816330" w:rsidRDefault="00FB43FB" w:rsidP="00F7384C">
      <w:pPr>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 5</w:t>
      </w:r>
    </w:p>
    <w:p w:rsidR="00FB43FB" w:rsidRDefault="00FB43FB" w:rsidP="00F7384C">
      <w:pPr>
        <w:spacing w:after="0" w:line="240" w:lineRule="auto"/>
        <w:rPr>
          <w:rFonts w:ascii="Times New Roman" w:hAnsi="Times New Roman" w:cs="Times New Roman"/>
          <w:color w:val="181818"/>
          <w:sz w:val="28"/>
          <w:szCs w:val="28"/>
          <w:shd w:val="clear" w:color="auto" w:fill="FFFFFF"/>
        </w:rPr>
      </w:pPr>
      <w:r w:rsidRPr="00FB43FB">
        <w:rPr>
          <w:rFonts w:ascii="Times New Roman" w:hAnsi="Times New Roman" w:cs="Times New Roman"/>
          <w:color w:val="181818"/>
          <w:sz w:val="28"/>
          <w:szCs w:val="28"/>
          <w:shd w:val="clear" w:color="auto" w:fill="FFFFFF"/>
        </w:rPr>
        <w:t>Ежедне</w:t>
      </w:r>
      <w:r>
        <w:rPr>
          <w:rFonts w:ascii="Times New Roman" w:hAnsi="Times New Roman" w:cs="Times New Roman"/>
          <w:color w:val="181818"/>
          <w:sz w:val="28"/>
          <w:szCs w:val="28"/>
          <w:shd w:val="clear" w:color="auto" w:fill="FFFFFF"/>
        </w:rPr>
        <w:t>вная выручка предприятия "Лидер</w:t>
      </w:r>
      <w:r w:rsidRPr="00FB43FB">
        <w:rPr>
          <w:rFonts w:ascii="Times New Roman" w:hAnsi="Times New Roman" w:cs="Times New Roman"/>
          <w:color w:val="181818"/>
          <w:sz w:val="28"/>
          <w:szCs w:val="28"/>
          <w:shd w:val="clear" w:color="auto" w:fill="FFFFFF"/>
        </w:rPr>
        <w:t>" составляет 500 000 руб. Ежедневно на оплату света тратится 500 руб., воды - 1000 руб., на сырье - 2000 руб., на аренду - 500 руб., на заработную плату рабочим - 2000 руб. Какова с</w:t>
      </w:r>
      <w:r>
        <w:rPr>
          <w:rFonts w:ascii="Times New Roman" w:hAnsi="Times New Roman" w:cs="Times New Roman"/>
          <w:color w:val="181818"/>
          <w:sz w:val="28"/>
          <w:szCs w:val="28"/>
          <w:shd w:val="clear" w:color="auto" w:fill="FFFFFF"/>
        </w:rPr>
        <w:t>умма прибыли предприятия "ЛИДЕР</w:t>
      </w:r>
      <w:r w:rsidRPr="00FB43FB">
        <w:rPr>
          <w:rFonts w:ascii="Times New Roman" w:hAnsi="Times New Roman" w:cs="Times New Roman"/>
          <w:color w:val="181818"/>
          <w:sz w:val="28"/>
          <w:szCs w:val="28"/>
          <w:shd w:val="clear" w:color="auto" w:fill="FFFFFF"/>
        </w:rPr>
        <w:t>" в месяц?</w:t>
      </w:r>
    </w:p>
    <w:p w:rsidR="00FB43FB" w:rsidRDefault="00FB43FB" w:rsidP="00F7384C">
      <w:pPr>
        <w:spacing w:after="0" w:line="240" w:lineRule="auto"/>
        <w:rPr>
          <w:rFonts w:ascii="Times New Roman" w:hAnsi="Times New Roman" w:cs="Times New Roman"/>
          <w:color w:val="181818"/>
          <w:sz w:val="28"/>
          <w:szCs w:val="28"/>
          <w:shd w:val="clear" w:color="auto" w:fill="FFFFFF"/>
        </w:rPr>
      </w:pPr>
    </w:p>
    <w:p w:rsidR="00636D2D" w:rsidRPr="00816330" w:rsidRDefault="00636D2D" w:rsidP="00FB43FB">
      <w:pPr>
        <w:spacing w:before="100" w:beforeAutospacing="1" w:after="100" w:afterAutospacing="1" w:line="240" w:lineRule="auto"/>
        <w:rPr>
          <w:rFonts w:ascii="Times New Roman" w:eastAsia="Times New Roman" w:hAnsi="Times New Roman" w:cs="Times New Roman"/>
          <w:b/>
          <w:color w:val="002060"/>
          <w:sz w:val="28"/>
          <w:szCs w:val="24"/>
        </w:rPr>
      </w:pPr>
      <w:r w:rsidRPr="00816330">
        <w:rPr>
          <w:rFonts w:ascii="Times New Roman" w:eastAsia="Times New Roman" w:hAnsi="Times New Roman" w:cs="Times New Roman"/>
          <w:b/>
          <w:color w:val="002060"/>
          <w:sz w:val="28"/>
          <w:szCs w:val="24"/>
        </w:rPr>
        <w:t>Задача № 6</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Установите соответствие между главными социальными институтами и сферами жизни общества: к каждой позиции, данной в первом столбце, подберите соответствующую позицию из второго столбца.</w:t>
      </w:r>
    </w:p>
    <w:p w:rsidR="00636D2D" w:rsidRDefault="00636D2D" w:rsidP="00636D2D">
      <w:pPr>
        <w:spacing w:after="0" w:line="240" w:lineRule="auto"/>
        <w:rPr>
          <w:rFonts w:ascii="Times New Roman" w:eastAsia="Times New Roman" w:hAnsi="Times New Roman" w:cs="Times New Roman"/>
          <w:sz w:val="28"/>
          <w:szCs w:val="24"/>
        </w:rPr>
      </w:pPr>
    </w:p>
    <w:p w:rsidR="00636D2D" w:rsidRPr="00636D2D" w:rsidRDefault="00636D2D" w:rsidP="00636D2D">
      <w:pPr>
        <w:spacing w:after="0" w:line="240" w:lineRule="auto"/>
        <w:rPr>
          <w:rFonts w:ascii="Times New Roman" w:eastAsia="Times New Roman" w:hAnsi="Times New Roman" w:cs="Times New Roman"/>
          <w:sz w:val="28"/>
          <w:szCs w:val="24"/>
        </w:rPr>
        <w:sectPr w:rsidR="00636D2D" w:rsidRPr="00636D2D" w:rsidSect="006A25FD">
          <w:pgSz w:w="11906" w:h="16838"/>
          <w:pgMar w:top="720" w:right="720" w:bottom="720" w:left="720" w:header="708" w:footer="708" w:gutter="0"/>
          <w:cols w:space="708"/>
          <w:docGrid w:linePitch="360"/>
        </w:sectPr>
      </w:pP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lastRenderedPageBreak/>
        <w:t>ГЛАВНЫЕ СОЦИАЛЬНЫЕ ИНСТИТУТЫ</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А)  государство;</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Б)  религия;</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В)  образование;</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Г)  производство;</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Д)  семья.</w:t>
      </w:r>
    </w:p>
    <w:p w:rsidR="00636D2D" w:rsidRDefault="00636D2D" w:rsidP="00636D2D">
      <w:pPr>
        <w:spacing w:after="0" w:line="240" w:lineRule="auto"/>
        <w:rPr>
          <w:rFonts w:ascii="Times New Roman" w:eastAsia="Times New Roman" w:hAnsi="Times New Roman" w:cs="Times New Roman"/>
          <w:sz w:val="28"/>
          <w:szCs w:val="24"/>
        </w:rPr>
      </w:pP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СФЕРЫ ЖИЗНИ ОБЩЕСТВА</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1)  экономика;</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2)  политика;</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3)  духовная культура;</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4)  социальные отношения.</w:t>
      </w:r>
    </w:p>
    <w:p w:rsidR="00636D2D" w:rsidRPr="00636D2D" w:rsidRDefault="00636D2D" w:rsidP="00636D2D">
      <w:pPr>
        <w:spacing w:after="0" w:line="240" w:lineRule="auto"/>
        <w:rPr>
          <w:rFonts w:ascii="Times New Roman" w:eastAsia="Times New Roman" w:hAnsi="Times New Roman" w:cs="Times New Roman"/>
          <w:sz w:val="28"/>
          <w:szCs w:val="24"/>
        </w:rPr>
        <w:sectPr w:rsidR="00636D2D" w:rsidRPr="00636D2D" w:rsidSect="00636D2D">
          <w:type w:val="continuous"/>
          <w:pgSz w:w="11906" w:h="16838"/>
          <w:pgMar w:top="720" w:right="720" w:bottom="720" w:left="720" w:header="708" w:footer="708" w:gutter="0"/>
          <w:cols w:num="2" w:space="708"/>
          <w:docGrid w:linePitch="360"/>
        </w:sectPr>
      </w:pP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lastRenderedPageBreak/>
        <w:t> </w:t>
      </w:r>
    </w:p>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 xml:space="preserve">Запишите в ответ цифры, расположив их в порядке, соответствующем буквам: </w:t>
      </w:r>
    </w:p>
    <w:tbl>
      <w:tblPr>
        <w:tblW w:w="0" w:type="auto"/>
        <w:tblCellSpacing w:w="15" w:type="dxa"/>
        <w:tblCellMar>
          <w:top w:w="15" w:type="dxa"/>
          <w:left w:w="15" w:type="dxa"/>
          <w:bottom w:w="15" w:type="dxa"/>
          <w:right w:w="15" w:type="dxa"/>
        </w:tblCellMar>
        <w:tblLook w:val="04A0"/>
      </w:tblPr>
      <w:tblGrid>
        <w:gridCol w:w="2999"/>
        <w:gridCol w:w="579"/>
        <w:gridCol w:w="579"/>
        <w:gridCol w:w="579"/>
        <w:gridCol w:w="594"/>
      </w:tblGrid>
      <w:tr w:rsidR="00FB43FB" w:rsidRPr="00FB43FB" w:rsidTr="00FB43FB">
        <w:trPr>
          <w:tblCellSpacing w:w="15" w:type="dxa"/>
        </w:trPr>
        <w:tc>
          <w:tcPr>
            <w:tcW w:w="549" w:type="dxa"/>
            <w:vAlign w:val="center"/>
            <w:hideMark/>
          </w:tcPr>
          <w:tbl>
            <w:tblPr>
              <w:tblStyle w:val="a8"/>
              <w:tblW w:w="2914" w:type="dxa"/>
              <w:tblLook w:val="04A0"/>
            </w:tblPr>
            <w:tblGrid>
              <w:gridCol w:w="615"/>
              <w:gridCol w:w="554"/>
              <w:gridCol w:w="592"/>
              <w:gridCol w:w="555"/>
              <w:gridCol w:w="598"/>
            </w:tblGrid>
            <w:tr w:rsidR="00636D2D" w:rsidTr="00636D2D">
              <w:trPr>
                <w:trHeight w:val="387"/>
              </w:trPr>
              <w:tc>
                <w:tcPr>
                  <w:tcW w:w="615" w:type="dxa"/>
                </w:tcPr>
                <w:p w:rsidR="00636D2D" w:rsidRDefault="00636D2D" w:rsidP="00636D2D">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А</w:t>
                  </w:r>
                </w:p>
              </w:tc>
              <w:tc>
                <w:tcPr>
                  <w:tcW w:w="554" w:type="dxa"/>
                </w:tcPr>
                <w:p w:rsidR="00636D2D" w:rsidRDefault="00636D2D" w:rsidP="00636D2D">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Б</w:t>
                  </w:r>
                </w:p>
              </w:tc>
              <w:tc>
                <w:tcPr>
                  <w:tcW w:w="592" w:type="dxa"/>
                </w:tcPr>
                <w:p w:rsidR="00636D2D" w:rsidRDefault="00636D2D" w:rsidP="00636D2D">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p>
              </w:tc>
              <w:tc>
                <w:tcPr>
                  <w:tcW w:w="555" w:type="dxa"/>
                </w:tcPr>
                <w:p w:rsidR="00636D2D" w:rsidRDefault="00636D2D" w:rsidP="00636D2D">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Г</w:t>
                  </w:r>
                </w:p>
              </w:tc>
              <w:tc>
                <w:tcPr>
                  <w:tcW w:w="598" w:type="dxa"/>
                </w:tcPr>
                <w:p w:rsidR="00636D2D" w:rsidRDefault="00636D2D" w:rsidP="00636D2D">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Д</w:t>
                  </w:r>
                </w:p>
              </w:tc>
            </w:tr>
            <w:tr w:rsidR="00636D2D" w:rsidTr="00636D2D">
              <w:trPr>
                <w:trHeight w:val="402"/>
              </w:trPr>
              <w:tc>
                <w:tcPr>
                  <w:tcW w:w="615" w:type="dxa"/>
                </w:tcPr>
                <w:p w:rsidR="00636D2D" w:rsidRDefault="00636D2D" w:rsidP="00636D2D">
                  <w:pPr>
                    <w:jc w:val="center"/>
                    <w:rPr>
                      <w:rFonts w:ascii="Times New Roman" w:eastAsia="Times New Roman" w:hAnsi="Times New Roman" w:cs="Times New Roman"/>
                      <w:sz w:val="28"/>
                      <w:szCs w:val="24"/>
                    </w:rPr>
                  </w:pPr>
                </w:p>
              </w:tc>
              <w:tc>
                <w:tcPr>
                  <w:tcW w:w="554" w:type="dxa"/>
                </w:tcPr>
                <w:p w:rsidR="00636D2D" w:rsidRDefault="00636D2D" w:rsidP="00636D2D">
                  <w:pPr>
                    <w:jc w:val="center"/>
                    <w:rPr>
                      <w:rFonts w:ascii="Times New Roman" w:eastAsia="Times New Roman" w:hAnsi="Times New Roman" w:cs="Times New Roman"/>
                      <w:sz w:val="28"/>
                      <w:szCs w:val="24"/>
                    </w:rPr>
                  </w:pPr>
                </w:p>
              </w:tc>
              <w:tc>
                <w:tcPr>
                  <w:tcW w:w="592" w:type="dxa"/>
                </w:tcPr>
                <w:p w:rsidR="00636D2D" w:rsidRDefault="00636D2D" w:rsidP="00636D2D">
                  <w:pPr>
                    <w:jc w:val="center"/>
                    <w:rPr>
                      <w:rFonts w:ascii="Times New Roman" w:eastAsia="Times New Roman" w:hAnsi="Times New Roman" w:cs="Times New Roman"/>
                      <w:sz w:val="28"/>
                      <w:szCs w:val="24"/>
                    </w:rPr>
                  </w:pPr>
                </w:p>
              </w:tc>
              <w:tc>
                <w:tcPr>
                  <w:tcW w:w="555" w:type="dxa"/>
                </w:tcPr>
                <w:p w:rsidR="00636D2D" w:rsidRDefault="00636D2D" w:rsidP="00636D2D">
                  <w:pPr>
                    <w:jc w:val="center"/>
                    <w:rPr>
                      <w:rFonts w:ascii="Times New Roman" w:eastAsia="Times New Roman" w:hAnsi="Times New Roman" w:cs="Times New Roman"/>
                      <w:sz w:val="28"/>
                      <w:szCs w:val="24"/>
                    </w:rPr>
                  </w:pPr>
                </w:p>
              </w:tc>
              <w:tc>
                <w:tcPr>
                  <w:tcW w:w="598" w:type="dxa"/>
                </w:tcPr>
                <w:p w:rsidR="00636D2D" w:rsidRDefault="00636D2D" w:rsidP="00636D2D">
                  <w:pPr>
                    <w:jc w:val="center"/>
                    <w:rPr>
                      <w:rFonts w:ascii="Times New Roman" w:eastAsia="Times New Roman" w:hAnsi="Times New Roman" w:cs="Times New Roman"/>
                      <w:sz w:val="28"/>
                      <w:szCs w:val="24"/>
                    </w:rPr>
                  </w:pPr>
                </w:p>
              </w:tc>
            </w:tr>
          </w:tbl>
          <w:p w:rsidR="00FB43FB" w:rsidRPr="00FB43FB" w:rsidRDefault="00FB43FB" w:rsidP="00636D2D">
            <w:pPr>
              <w:spacing w:after="0" w:line="240" w:lineRule="auto"/>
              <w:jc w:val="center"/>
              <w:rPr>
                <w:rFonts w:ascii="Times New Roman" w:eastAsia="Times New Roman" w:hAnsi="Times New Roman" w:cs="Times New Roman"/>
                <w:sz w:val="28"/>
                <w:szCs w:val="24"/>
              </w:rPr>
            </w:pPr>
          </w:p>
        </w:tc>
        <w:tc>
          <w:tcPr>
            <w:tcW w:w="549" w:type="dxa"/>
            <w:vAlign w:val="center"/>
            <w:hideMark/>
          </w:tcPr>
          <w:p w:rsidR="00FB43FB" w:rsidRPr="00FB43FB" w:rsidRDefault="00FB43FB" w:rsidP="00636D2D">
            <w:pPr>
              <w:spacing w:after="0" w:line="240" w:lineRule="auto"/>
              <w:jc w:val="center"/>
              <w:rPr>
                <w:rFonts w:ascii="Times New Roman" w:eastAsia="Times New Roman" w:hAnsi="Times New Roman" w:cs="Times New Roman"/>
                <w:sz w:val="28"/>
                <w:szCs w:val="24"/>
              </w:rPr>
            </w:pPr>
          </w:p>
        </w:tc>
        <w:tc>
          <w:tcPr>
            <w:tcW w:w="549" w:type="dxa"/>
            <w:vAlign w:val="center"/>
            <w:hideMark/>
          </w:tcPr>
          <w:p w:rsidR="00FB43FB" w:rsidRPr="00FB43FB" w:rsidRDefault="00FB43FB" w:rsidP="00636D2D">
            <w:pPr>
              <w:spacing w:after="0" w:line="240" w:lineRule="auto"/>
              <w:jc w:val="center"/>
              <w:rPr>
                <w:rFonts w:ascii="Times New Roman" w:eastAsia="Times New Roman" w:hAnsi="Times New Roman" w:cs="Times New Roman"/>
                <w:sz w:val="28"/>
                <w:szCs w:val="24"/>
              </w:rPr>
            </w:pPr>
          </w:p>
        </w:tc>
        <w:tc>
          <w:tcPr>
            <w:tcW w:w="549" w:type="dxa"/>
            <w:vAlign w:val="center"/>
            <w:hideMark/>
          </w:tcPr>
          <w:p w:rsidR="00FB43FB" w:rsidRPr="00FB43FB" w:rsidRDefault="00FB43FB" w:rsidP="00636D2D">
            <w:pPr>
              <w:spacing w:after="0" w:line="240" w:lineRule="auto"/>
              <w:jc w:val="center"/>
              <w:rPr>
                <w:rFonts w:ascii="Times New Roman" w:eastAsia="Times New Roman" w:hAnsi="Times New Roman" w:cs="Times New Roman"/>
                <w:sz w:val="28"/>
                <w:szCs w:val="24"/>
              </w:rPr>
            </w:pPr>
          </w:p>
        </w:tc>
        <w:tc>
          <w:tcPr>
            <w:tcW w:w="549" w:type="dxa"/>
            <w:vAlign w:val="center"/>
            <w:hideMark/>
          </w:tcPr>
          <w:p w:rsidR="00FB43FB" w:rsidRPr="00FB43FB" w:rsidRDefault="00FB43FB" w:rsidP="00636D2D">
            <w:pPr>
              <w:spacing w:after="0" w:line="240" w:lineRule="auto"/>
              <w:jc w:val="center"/>
              <w:rPr>
                <w:rFonts w:ascii="Times New Roman" w:eastAsia="Times New Roman" w:hAnsi="Times New Roman" w:cs="Times New Roman"/>
                <w:sz w:val="28"/>
                <w:szCs w:val="24"/>
              </w:rPr>
            </w:pPr>
          </w:p>
        </w:tc>
      </w:tr>
      <w:tr w:rsidR="00FB43FB" w:rsidRPr="00FB43FB" w:rsidTr="00FB43FB">
        <w:trPr>
          <w:trHeight w:val="171"/>
          <w:tblCellSpacing w:w="15" w:type="dxa"/>
        </w:trPr>
        <w:tc>
          <w:tcPr>
            <w:tcW w:w="0" w:type="auto"/>
            <w:vAlign w:val="center"/>
            <w:hideMark/>
          </w:tcPr>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 </w:t>
            </w:r>
          </w:p>
        </w:tc>
        <w:tc>
          <w:tcPr>
            <w:tcW w:w="0" w:type="auto"/>
            <w:vAlign w:val="center"/>
            <w:hideMark/>
          </w:tcPr>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 </w:t>
            </w:r>
          </w:p>
        </w:tc>
        <w:tc>
          <w:tcPr>
            <w:tcW w:w="0" w:type="auto"/>
            <w:vAlign w:val="center"/>
            <w:hideMark/>
          </w:tcPr>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 </w:t>
            </w:r>
          </w:p>
        </w:tc>
        <w:tc>
          <w:tcPr>
            <w:tcW w:w="0" w:type="auto"/>
            <w:vAlign w:val="center"/>
            <w:hideMark/>
          </w:tcPr>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 </w:t>
            </w:r>
          </w:p>
        </w:tc>
        <w:tc>
          <w:tcPr>
            <w:tcW w:w="0" w:type="auto"/>
            <w:vAlign w:val="center"/>
            <w:hideMark/>
          </w:tcPr>
          <w:p w:rsidR="00FB43FB" w:rsidRPr="00FB43FB" w:rsidRDefault="00FB43FB" w:rsidP="00636D2D">
            <w:pPr>
              <w:spacing w:after="0" w:line="240" w:lineRule="auto"/>
              <w:rPr>
                <w:rFonts w:ascii="Times New Roman" w:eastAsia="Times New Roman" w:hAnsi="Times New Roman" w:cs="Times New Roman"/>
                <w:sz w:val="28"/>
                <w:szCs w:val="24"/>
              </w:rPr>
            </w:pPr>
            <w:r w:rsidRPr="00FB43FB">
              <w:rPr>
                <w:rFonts w:ascii="Times New Roman" w:eastAsia="Times New Roman" w:hAnsi="Times New Roman" w:cs="Times New Roman"/>
                <w:sz w:val="28"/>
                <w:szCs w:val="24"/>
              </w:rPr>
              <w:t> </w:t>
            </w:r>
          </w:p>
        </w:tc>
      </w:tr>
    </w:tbl>
    <w:p w:rsidR="00636D2D" w:rsidRDefault="00636D2D" w:rsidP="00636D2D">
      <w:pPr>
        <w:spacing w:after="0" w:line="240" w:lineRule="auto"/>
        <w:rPr>
          <w:rFonts w:ascii="Times New Roman" w:hAnsi="Times New Roman" w:cs="Times New Roman"/>
          <w:sz w:val="28"/>
          <w:szCs w:val="28"/>
          <w:shd w:val="clear" w:color="auto" w:fill="FFFFFF"/>
        </w:rPr>
      </w:pPr>
    </w:p>
    <w:p w:rsidR="00636D2D" w:rsidRDefault="00636D2D" w:rsidP="00636D2D">
      <w:pPr>
        <w:spacing w:after="0" w:line="240" w:lineRule="auto"/>
        <w:rPr>
          <w:rFonts w:ascii="Times New Roman" w:hAnsi="Times New Roman" w:cs="Times New Roman"/>
          <w:b/>
          <w:sz w:val="28"/>
          <w:szCs w:val="28"/>
          <w:shd w:val="clear" w:color="auto" w:fill="FFFFFF"/>
        </w:rPr>
      </w:pPr>
      <w:r w:rsidRPr="00816330">
        <w:rPr>
          <w:rFonts w:ascii="Times New Roman" w:hAnsi="Times New Roman" w:cs="Times New Roman"/>
          <w:b/>
          <w:sz w:val="28"/>
          <w:szCs w:val="28"/>
          <w:shd w:val="clear" w:color="auto" w:fill="FFFFFF"/>
        </w:rPr>
        <w:t>Физкультура и спорт.</w:t>
      </w:r>
    </w:p>
    <w:p w:rsidR="00816330" w:rsidRPr="00816330" w:rsidRDefault="00816330" w:rsidP="00636D2D">
      <w:pPr>
        <w:spacing w:after="0" w:line="240" w:lineRule="auto"/>
        <w:rPr>
          <w:rFonts w:ascii="Times New Roman" w:hAnsi="Times New Roman" w:cs="Times New Roman"/>
          <w:b/>
          <w:sz w:val="28"/>
          <w:szCs w:val="28"/>
          <w:shd w:val="clear" w:color="auto" w:fill="FFFFFF"/>
        </w:rPr>
      </w:pPr>
    </w:p>
    <w:p w:rsidR="00FE5C80" w:rsidRDefault="00636D2D" w:rsidP="00636D2D">
      <w:pPr>
        <w:shd w:val="clear" w:color="auto" w:fill="FFFFFF" w:themeFill="background1"/>
        <w:spacing w:after="0" w:line="240" w:lineRule="auto"/>
        <w:rPr>
          <w:rFonts w:ascii="Arial" w:hAnsi="Arial" w:cs="Arial"/>
          <w:color w:val="202122"/>
          <w:sz w:val="17"/>
          <w:szCs w:val="17"/>
          <w:shd w:val="clear" w:color="auto" w:fill="FFFFFF"/>
        </w:rPr>
      </w:pPr>
      <w:r w:rsidRPr="00636D2D">
        <w:rPr>
          <w:rFonts w:ascii="Times New Roman" w:hAnsi="Times New Roman" w:cs="Times New Roman"/>
          <w:color w:val="00B050"/>
          <w:sz w:val="28"/>
          <w:szCs w:val="28"/>
          <w:shd w:val="clear" w:color="auto" w:fill="FFFFFF"/>
        </w:rPr>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w:t>
      </w:r>
      <w:hyperlink r:id="rId125" w:history="1">
        <w:r w:rsidRPr="00636D2D">
          <w:rPr>
            <w:rStyle w:val="a9"/>
            <w:rFonts w:ascii="Times New Roman" w:hAnsi="Times New Roman" w:cs="Times New Roman"/>
            <w:color w:val="00B050"/>
            <w:sz w:val="28"/>
            <w:szCs w:val="28"/>
            <w:shd w:val="clear" w:color="auto" w:fill="FFFFFF"/>
          </w:rPr>
          <w:t>личности и межличностных отношений</w:t>
        </w:r>
      </w:hyperlink>
      <w:r w:rsidRPr="00636D2D">
        <w:rPr>
          <w:rFonts w:ascii="Times New Roman" w:hAnsi="Times New Roman" w:cs="Times New Roman"/>
          <w:color w:val="00B050"/>
          <w:sz w:val="28"/>
          <w:szCs w:val="28"/>
          <w:shd w:val="clear" w:color="auto" w:fill="FFFFFF"/>
        </w:rPr>
        <w:t>.</w:t>
      </w:r>
      <w:r w:rsidR="00FE5C80" w:rsidRPr="00FE5C80">
        <w:rPr>
          <w:rFonts w:ascii="Arial" w:hAnsi="Arial" w:cs="Arial"/>
          <w:color w:val="202122"/>
          <w:sz w:val="17"/>
          <w:szCs w:val="17"/>
          <w:shd w:val="clear" w:color="auto" w:fill="FFFFFF"/>
        </w:rPr>
        <w:t xml:space="preserve"> </w:t>
      </w:r>
    </w:p>
    <w:p w:rsidR="00636D2D" w:rsidRDefault="00FE5C80" w:rsidP="00636D2D">
      <w:pPr>
        <w:shd w:val="clear" w:color="auto" w:fill="FFFFFF" w:themeFill="background1"/>
        <w:spacing w:after="0" w:line="240" w:lineRule="auto"/>
        <w:rPr>
          <w:rFonts w:ascii="Times New Roman" w:hAnsi="Times New Roman" w:cs="Times New Roman"/>
          <w:color w:val="00B050"/>
          <w:sz w:val="28"/>
          <w:szCs w:val="28"/>
          <w:shd w:val="clear" w:color="auto" w:fill="FFFFFF"/>
        </w:rPr>
      </w:pPr>
      <w:r w:rsidRPr="00FE5C80">
        <w:rPr>
          <w:rFonts w:ascii="Times New Roman" w:hAnsi="Times New Roman" w:cs="Times New Roman"/>
          <w:color w:val="00B050"/>
          <w:sz w:val="28"/>
          <w:szCs w:val="28"/>
          <w:shd w:val="clear" w:color="auto" w:fill="FFFFFF"/>
        </w:rPr>
        <w:t>На территории Кондинского района широко развит биатлон, дзюдо, баскетбол, тяжелая атлетика. Функционируют районная детско-юношеская спортивная школа, СДЮШОР по биатлону, Специализированная детско-юношеская спортивная школа олимпийского резерва по дзюдо в Междуреченском; плавательный бассейн в Мортке.</w:t>
      </w:r>
    </w:p>
    <w:p w:rsidR="00FE5C80" w:rsidRDefault="00FE5C80" w:rsidP="00636D2D">
      <w:pPr>
        <w:shd w:val="clear" w:color="auto" w:fill="FFFFFF" w:themeFill="background1"/>
        <w:spacing w:after="0" w:line="240" w:lineRule="auto"/>
        <w:rPr>
          <w:rFonts w:ascii="Times New Roman" w:hAnsi="Times New Roman" w:cs="Times New Roman"/>
          <w:color w:val="00B050"/>
          <w:sz w:val="28"/>
          <w:szCs w:val="28"/>
          <w:shd w:val="clear" w:color="auto" w:fill="FFFFFF"/>
        </w:rPr>
      </w:pPr>
    </w:p>
    <w:p w:rsidR="00FE5C80" w:rsidRPr="00816330" w:rsidRDefault="00FE5C80" w:rsidP="00636D2D">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 xml:space="preserve">Задача № 1 </w:t>
      </w:r>
    </w:p>
    <w:p w:rsidR="00FE5C80" w:rsidRPr="00FE5C80" w:rsidRDefault="00FE5C80" w:rsidP="00FE5C80">
      <w:pPr>
        <w:spacing w:after="0" w:line="240" w:lineRule="auto"/>
        <w:rPr>
          <w:rFonts w:ascii="Times New Roman" w:eastAsia="Times New Roman" w:hAnsi="Times New Roman" w:cs="Times New Roman"/>
          <w:sz w:val="28"/>
          <w:szCs w:val="28"/>
        </w:rPr>
      </w:pPr>
      <w:r w:rsidRPr="00FE5C80">
        <w:rPr>
          <w:rFonts w:ascii="Times New Roman" w:eastAsia="Times New Roman" w:hAnsi="Times New Roman" w:cs="Times New Roman"/>
          <w:sz w:val="28"/>
          <w:szCs w:val="28"/>
        </w:rPr>
        <w:t>Биатлонист 3 раза стреляет по мишеням. Вероятность попадания в мишень при одном выстреле равна 0,8. Найдите вероятность того, что биатлонист первые 2 раза попал в мишени, а последний раз промахнулся. Результат округлите до сотых.</w:t>
      </w:r>
    </w:p>
    <w:p w:rsidR="00636D2D" w:rsidRPr="003B42E9" w:rsidRDefault="00636D2D" w:rsidP="00FE5C80">
      <w:pPr>
        <w:shd w:val="clear" w:color="auto" w:fill="FFFFFF" w:themeFill="background1"/>
        <w:spacing w:after="0" w:line="240" w:lineRule="auto"/>
        <w:rPr>
          <w:rFonts w:ascii="Times New Roman" w:hAnsi="Times New Roman" w:cs="Times New Roman"/>
          <w:color w:val="00B050"/>
          <w:sz w:val="28"/>
          <w:szCs w:val="28"/>
          <w:shd w:val="clear" w:color="auto" w:fill="FFFFFF"/>
        </w:rPr>
      </w:pPr>
    </w:p>
    <w:p w:rsidR="003B42E9" w:rsidRPr="00816330" w:rsidRDefault="003B42E9"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 2</w:t>
      </w:r>
    </w:p>
    <w:p w:rsidR="003B42E9" w:rsidRPr="003B42E9" w:rsidRDefault="003B42E9" w:rsidP="00FE5C80">
      <w:pPr>
        <w:shd w:val="clear" w:color="auto" w:fill="FFFFFF" w:themeFill="background1"/>
        <w:spacing w:after="0" w:line="240" w:lineRule="auto"/>
        <w:rPr>
          <w:rFonts w:ascii="Times New Roman" w:hAnsi="Times New Roman" w:cs="Times New Roman"/>
          <w:color w:val="111115"/>
          <w:sz w:val="28"/>
          <w:szCs w:val="28"/>
          <w:shd w:val="clear" w:color="auto" w:fill="FFFFFF"/>
        </w:rPr>
      </w:pPr>
      <w:r w:rsidRPr="003B42E9">
        <w:rPr>
          <w:rFonts w:ascii="Times New Roman" w:hAnsi="Times New Roman" w:cs="Times New Roman"/>
          <w:color w:val="111115"/>
          <w:sz w:val="28"/>
          <w:szCs w:val="28"/>
          <w:shd w:val="clear" w:color="auto" w:fill="FFFFFF"/>
        </w:rPr>
        <w:t>Во сколько раз площадь мишени для стрельбы из положения лежа меньше мишени для ведения огня стоя, если в настоящее время размер (диаметр) мишеней биатлона составляет 4,5 см для стрельбы из положения лежа и 117 мм для ведения огня стоя.</w:t>
      </w:r>
    </w:p>
    <w:p w:rsidR="003B42E9" w:rsidRPr="003B42E9" w:rsidRDefault="003B42E9" w:rsidP="00FE5C80">
      <w:pPr>
        <w:shd w:val="clear" w:color="auto" w:fill="FFFFFF" w:themeFill="background1"/>
        <w:spacing w:after="0" w:line="240" w:lineRule="auto"/>
        <w:rPr>
          <w:rFonts w:ascii="Times New Roman" w:hAnsi="Times New Roman" w:cs="Times New Roman"/>
          <w:color w:val="111115"/>
          <w:sz w:val="28"/>
          <w:szCs w:val="28"/>
          <w:shd w:val="clear" w:color="auto" w:fill="FFFFFF"/>
        </w:rPr>
      </w:pPr>
    </w:p>
    <w:p w:rsidR="003B42E9" w:rsidRPr="00816330" w:rsidRDefault="003B42E9"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 xml:space="preserve">Задача № 3 </w:t>
      </w:r>
    </w:p>
    <w:p w:rsidR="003B42E9" w:rsidRDefault="003B42E9" w:rsidP="00FE5C80">
      <w:pPr>
        <w:shd w:val="clear" w:color="auto" w:fill="FFFFFF" w:themeFill="background1"/>
        <w:spacing w:after="0" w:line="240" w:lineRule="auto"/>
        <w:rPr>
          <w:rFonts w:ascii="Times New Roman" w:hAnsi="Times New Roman" w:cs="Times New Roman"/>
          <w:color w:val="000000"/>
          <w:sz w:val="28"/>
          <w:szCs w:val="28"/>
          <w:shd w:val="clear" w:color="auto" w:fill="FFFFFF"/>
        </w:rPr>
      </w:pPr>
      <w:r w:rsidRPr="003B42E9">
        <w:rPr>
          <w:rFonts w:ascii="Times New Roman" w:hAnsi="Times New Roman" w:cs="Times New Roman"/>
          <w:color w:val="000000"/>
          <w:sz w:val="28"/>
          <w:szCs w:val="28"/>
          <w:shd w:val="clear" w:color="auto" w:fill="FFFFFF"/>
        </w:rPr>
        <w:t>В лыжных гонках, беге на коньках и игре в хоккей с шайбой участвовали 696 человек. Лыжники составляли одну третью часть всех участников соревнований, конькобежцы одну четвёртую часть от числа всех остальных спортсменов. Сколько хоккеистов участвовало в соревновании?</w:t>
      </w:r>
    </w:p>
    <w:p w:rsidR="003B42E9" w:rsidRPr="003B42E9" w:rsidRDefault="003B42E9" w:rsidP="00FE5C80">
      <w:pPr>
        <w:shd w:val="clear" w:color="auto" w:fill="FFFFFF" w:themeFill="background1"/>
        <w:spacing w:after="0" w:line="240" w:lineRule="auto"/>
        <w:rPr>
          <w:rFonts w:ascii="Times New Roman" w:hAnsi="Times New Roman" w:cs="Times New Roman"/>
          <w:color w:val="002060"/>
          <w:sz w:val="28"/>
          <w:szCs w:val="28"/>
          <w:shd w:val="clear" w:color="auto" w:fill="FFFFFF"/>
        </w:rPr>
      </w:pPr>
    </w:p>
    <w:p w:rsidR="003B42E9" w:rsidRPr="00816330" w:rsidRDefault="003B42E9"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 4</w:t>
      </w:r>
    </w:p>
    <w:p w:rsidR="003B42E9" w:rsidRPr="003B42E9" w:rsidRDefault="003B42E9" w:rsidP="003B42E9">
      <w:pPr>
        <w:shd w:val="clear" w:color="auto" w:fill="FFFFFF"/>
        <w:spacing w:after="0" w:line="240" w:lineRule="auto"/>
        <w:jc w:val="both"/>
        <w:rPr>
          <w:rFonts w:ascii="Calibri" w:eastAsia="Times New Roman" w:hAnsi="Calibri" w:cs="Calibri"/>
          <w:color w:val="000000"/>
        </w:rPr>
      </w:pPr>
      <w:r w:rsidRPr="003B42E9">
        <w:rPr>
          <w:rFonts w:ascii="Times New Roman" w:eastAsia="Times New Roman" w:hAnsi="Times New Roman" w:cs="Times New Roman"/>
          <w:color w:val="000000"/>
          <w:sz w:val="28"/>
        </w:rPr>
        <w:t>1.В нескольких эстафетах, которые проводились в школе, команды показали следующие результаты:</w:t>
      </w:r>
    </w:p>
    <w:p w:rsidR="003B42E9" w:rsidRPr="003B42E9" w:rsidRDefault="003B42E9" w:rsidP="003B42E9">
      <w:pPr>
        <w:shd w:val="clear" w:color="auto" w:fill="FFFFFF"/>
        <w:spacing w:after="0" w:line="240" w:lineRule="auto"/>
        <w:jc w:val="both"/>
        <w:rPr>
          <w:rFonts w:ascii="Calibri" w:eastAsia="Times New Roman" w:hAnsi="Calibri" w:cs="Calibri"/>
          <w:color w:val="000000"/>
        </w:rPr>
      </w:pPr>
      <w:r w:rsidRPr="003B42E9">
        <w:rPr>
          <w:rFonts w:ascii="Times New Roman" w:eastAsia="Times New Roman" w:hAnsi="Times New Roman" w:cs="Times New Roman"/>
          <w:color w:val="000000"/>
          <w:sz w:val="28"/>
        </w:rPr>
        <w:t> </w:t>
      </w:r>
    </w:p>
    <w:tbl>
      <w:tblPr>
        <w:tblW w:w="10620" w:type="dxa"/>
        <w:tblInd w:w="-60" w:type="dxa"/>
        <w:shd w:val="clear" w:color="auto" w:fill="FFFFFF"/>
        <w:tblCellMar>
          <w:top w:w="15" w:type="dxa"/>
          <w:left w:w="15" w:type="dxa"/>
          <w:bottom w:w="15" w:type="dxa"/>
          <w:right w:w="15" w:type="dxa"/>
        </w:tblCellMar>
        <w:tblLook w:val="04A0"/>
      </w:tblPr>
      <w:tblGrid>
        <w:gridCol w:w="2204"/>
        <w:gridCol w:w="1997"/>
        <w:gridCol w:w="2081"/>
        <w:gridCol w:w="2163"/>
        <w:gridCol w:w="2175"/>
      </w:tblGrid>
      <w:tr w:rsidR="003B42E9" w:rsidRPr="003B42E9" w:rsidTr="003B42E9">
        <w:trPr>
          <w:trHeight w:val="665"/>
        </w:trPr>
        <w:tc>
          <w:tcPr>
            <w:tcW w:w="2204" w:type="dxa"/>
            <w:tcBorders>
              <w:top w:val="single" w:sz="8" w:space="0" w:color="000000"/>
              <w:left w:val="single" w:sz="8" w:space="0" w:color="000000"/>
              <w:bottom w:val="single" w:sz="8" w:space="0" w:color="000000"/>
              <w:right w:val="single" w:sz="8" w:space="0" w:color="000000"/>
            </w:tcBorders>
            <w:shd w:val="clear" w:color="auto" w:fill="DEDEDE"/>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Команда</w:t>
            </w:r>
          </w:p>
        </w:tc>
        <w:tc>
          <w:tcPr>
            <w:tcW w:w="1997" w:type="dxa"/>
            <w:tcBorders>
              <w:top w:val="single" w:sz="8" w:space="0" w:color="000000"/>
              <w:left w:val="single" w:sz="8" w:space="0" w:color="000000"/>
              <w:bottom w:val="single" w:sz="8" w:space="0" w:color="000000"/>
              <w:right w:val="single" w:sz="8" w:space="0" w:color="000000"/>
            </w:tcBorders>
            <w:shd w:val="clear" w:color="auto" w:fill="DEDEDE"/>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I эстафета, мин.</w:t>
            </w:r>
          </w:p>
        </w:tc>
        <w:tc>
          <w:tcPr>
            <w:tcW w:w="2081" w:type="dxa"/>
            <w:tcBorders>
              <w:top w:val="single" w:sz="8" w:space="0" w:color="000000"/>
              <w:left w:val="single" w:sz="8" w:space="0" w:color="000000"/>
              <w:bottom w:val="single" w:sz="8" w:space="0" w:color="000000"/>
              <w:right w:val="single" w:sz="8" w:space="0" w:color="000000"/>
            </w:tcBorders>
            <w:shd w:val="clear" w:color="auto" w:fill="DEDEDE"/>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II эстафета, мин.</w:t>
            </w:r>
          </w:p>
        </w:tc>
        <w:tc>
          <w:tcPr>
            <w:tcW w:w="2163" w:type="dxa"/>
            <w:tcBorders>
              <w:top w:val="single" w:sz="8" w:space="0" w:color="000000"/>
              <w:left w:val="single" w:sz="8" w:space="0" w:color="000000"/>
              <w:bottom w:val="single" w:sz="8" w:space="0" w:color="000000"/>
              <w:right w:val="single" w:sz="8" w:space="0" w:color="000000"/>
            </w:tcBorders>
            <w:shd w:val="clear" w:color="auto" w:fill="DEDEDE"/>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III эстафета, мин.</w:t>
            </w:r>
          </w:p>
        </w:tc>
        <w:tc>
          <w:tcPr>
            <w:tcW w:w="2175" w:type="dxa"/>
            <w:tcBorders>
              <w:top w:val="single" w:sz="8" w:space="0" w:color="000000"/>
              <w:left w:val="single" w:sz="8" w:space="0" w:color="000000"/>
              <w:bottom w:val="single" w:sz="8" w:space="0" w:color="000000"/>
              <w:right w:val="single" w:sz="8" w:space="0" w:color="000000"/>
            </w:tcBorders>
            <w:shd w:val="clear" w:color="auto" w:fill="DEDEDE"/>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IV эстафета, мин.</w:t>
            </w:r>
          </w:p>
        </w:tc>
      </w:tr>
      <w:tr w:rsidR="003B42E9" w:rsidRPr="003B42E9" w:rsidTr="003B42E9">
        <w:trPr>
          <w:trHeight w:val="338"/>
        </w:trPr>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rPr>
                <w:rFonts w:ascii="Calibri" w:eastAsia="Times New Roman" w:hAnsi="Calibri" w:cs="Calibri"/>
                <w:color w:val="000000"/>
              </w:rPr>
            </w:pPr>
            <w:r w:rsidRPr="003B42E9">
              <w:rPr>
                <w:rFonts w:ascii="Times New Roman" w:eastAsia="Times New Roman" w:hAnsi="Times New Roman" w:cs="Times New Roman"/>
                <w:color w:val="000000"/>
                <w:sz w:val="28"/>
              </w:rPr>
              <w:t>«Непобедимые»</w:t>
            </w:r>
          </w:p>
        </w:tc>
        <w:tc>
          <w:tcPr>
            <w:tcW w:w="199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3,0</w:t>
            </w:r>
          </w:p>
        </w:tc>
        <w:tc>
          <w:tcPr>
            <w:tcW w:w="208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5,6</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2,8</w:t>
            </w:r>
          </w:p>
        </w:tc>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6,8</w:t>
            </w:r>
          </w:p>
        </w:tc>
      </w:tr>
      <w:tr w:rsidR="003B42E9" w:rsidRPr="003B42E9" w:rsidTr="003B42E9">
        <w:trPr>
          <w:trHeight w:val="338"/>
        </w:trPr>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rPr>
                <w:rFonts w:ascii="Calibri" w:eastAsia="Times New Roman" w:hAnsi="Calibri" w:cs="Calibri"/>
                <w:color w:val="000000"/>
              </w:rPr>
            </w:pPr>
            <w:r w:rsidRPr="003B42E9">
              <w:rPr>
                <w:rFonts w:ascii="Times New Roman" w:eastAsia="Times New Roman" w:hAnsi="Times New Roman" w:cs="Times New Roman"/>
                <w:color w:val="000000"/>
                <w:sz w:val="28"/>
              </w:rPr>
              <w:t>«Прорыв»</w:t>
            </w:r>
          </w:p>
        </w:tc>
        <w:tc>
          <w:tcPr>
            <w:tcW w:w="199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4,6</w:t>
            </w:r>
          </w:p>
        </w:tc>
        <w:tc>
          <w:tcPr>
            <w:tcW w:w="208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4,6</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2,6</w:t>
            </w:r>
          </w:p>
        </w:tc>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6,5</w:t>
            </w:r>
          </w:p>
        </w:tc>
      </w:tr>
      <w:tr w:rsidR="003B42E9" w:rsidRPr="003B42E9" w:rsidTr="003B42E9">
        <w:trPr>
          <w:trHeight w:val="338"/>
        </w:trPr>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rPr>
                <w:rFonts w:ascii="Calibri" w:eastAsia="Times New Roman" w:hAnsi="Calibri" w:cs="Calibri"/>
                <w:color w:val="000000"/>
              </w:rPr>
            </w:pPr>
            <w:r w:rsidRPr="003B42E9">
              <w:rPr>
                <w:rFonts w:ascii="Times New Roman" w:eastAsia="Times New Roman" w:hAnsi="Times New Roman" w:cs="Times New Roman"/>
                <w:color w:val="000000"/>
                <w:sz w:val="28"/>
              </w:rPr>
              <w:t>«Чемпионы»</w:t>
            </w:r>
          </w:p>
        </w:tc>
        <w:tc>
          <w:tcPr>
            <w:tcW w:w="199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3,6</w:t>
            </w:r>
          </w:p>
        </w:tc>
        <w:tc>
          <w:tcPr>
            <w:tcW w:w="208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4,0</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2,3</w:t>
            </w:r>
          </w:p>
        </w:tc>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5,0</w:t>
            </w:r>
          </w:p>
        </w:tc>
      </w:tr>
      <w:tr w:rsidR="003B42E9" w:rsidRPr="003B42E9" w:rsidTr="003B42E9">
        <w:trPr>
          <w:trHeight w:val="338"/>
        </w:trPr>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rPr>
                <w:rFonts w:ascii="Calibri" w:eastAsia="Times New Roman" w:hAnsi="Calibri" w:cs="Calibri"/>
                <w:color w:val="000000"/>
              </w:rPr>
            </w:pPr>
            <w:r w:rsidRPr="003B42E9">
              <w:rPr>
                <w:rFonts w:ascii="Times New Roman" w:eastAsia="Times New Roman" w:hAnsi="Times New Roman" w:cs="Times New Roman"/>
                <w:color w:val="000000"/>
                <w:sz w:val="28"/>
              </w:rPr>
              <w:t>«Тайфун»</w:t>
            </w:r>
          </w:p>
        </w:tc>
        <w:tc>
          <w:tcPr>
            <w:tcW w:w="199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3,9</w:t>
            </w:r>
          </w:p>
        </w:tc>
        <w:tc>
          <w:tcPr>
            <w:tcW w:w="208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5,3</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2,0</w:t>
            </w:r>
          </w:p>
        </w:tc>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B42E9" w:rsidRPr="003B42E9" w:rsidRDefault="003B42E9" w:rsidP="003B42E9">
            <w:pPr>
              <w:spacing w:after="0" w:line="0" w:lineRule="atLeast"/>
              <w:jc w:val="center"/>
              <w:rPr>
                <w:rFonts w:ascii="Calibri" w:eastAsia="Times New Roman" w:hAnsi="Calibri" w:cs="Calibri"/>
                <w:color w:val="000000"/>
              </w:rPr>
            </w:pPr>
            <w:r w:rsidRPr="003B42E9">
              <w:rPr>
                <w:rFonts w:ascii="Times New Roman" w:eastAsia="Times New Roman" w:hAnsi="Times New Roman" w:cs="Times New Roman"/>
                <w:color w:val="000000"/>
                <w:sz w:val="28"/>
              </w:rPr>
              <w:t>5,1</w:t>
            </w:r>
          </w:p>
        </w:tc>
      </w:tr>
    </w:tbl>
    <w:p w:rsidR="003B42E9" w:rsidRPr="003B42E9" w:rsidRDefault="003B42E9" w:rsidP="003B42E9">
      <w:pPr>
        <w:shd w:val="clear" w:color="auto" w:fill="FFFFFF"/>
        <w:spacing w:after="0" w:line="240" w:lineRule="auto"/>
        <w:jc w:val="both"/>
        <w:rPr>
          <w:rFonts w:ascii="Calibri" w:eastAsia="Times New Roman" w:hAnsi="Calibri" w:cs="Calibri"/>
          <w:color w:val="000000"/>
        </w:rPr>
      </w:pPr>
      <w:r w:rsidRPr="003B42E9">
        <w:rPr>
          <w:rFonts w:ascii="Times New Roman" w:eastAsia="Times New Roman" w:hAnsi="Times New Roman" w:cs="Times New Roman"/>
          <w:color w:val="000000"/>
          <w:sz w:val="28"/>
        </w:rPr>
        <w:t> </w:t>
      </w:r>
    </w:p>
    <w:p w:rsidR="003B42E9" w:rsidRPr="003B42E9" w:rsidRDefault="003B42E9" w:rsidP="003B42E9">
      <w:pPr>
        <w:shd w:val="clear" w:color="auto" w:fill="FFFFFF"/>
        <w:spacing w:after="0" w:line="240" w:lineRule="auto"/>
        <w:ind w:firstLine="376"/>
        <w:jc w:val="both"/>
        <w:rPr>
          <w:rFonts w:ascii="Calibri" w:eastAsia="Times New Roman" w:hAnsi="Calibri" w:cs="Calibri"/>
          <w:color w:val="000000"/>
        </w:rPr>
      </w:pPr>
      <w:r w:rsidRPr="003B42E9">
        <w:rPr>
          <w:rFonts w:ascii="Times New Roman" w:eastAsia="Times New Roman" w:hAnsi="Times New Roman" w:cs="Times New Roman"/>
          <w:color w:val="000000"/>
          <w:sz w:val="28"/>
        </w:rPr>
        <w:t>За каждую эстафету команда получает количество баллов, равное занятому в этой эстафете месту, затем баллы по всем эстафетам суммируются. Какое итоговое место заняла команда «Чемпионы», если победителем считается команда, набравшая наименьшее количество очков?</w:t>
      </w:r>
    </w:p>
    <w:p w:rsidR="003B42E9" w:rsidRPr="003B42E9" w:rsidRDefault="003B42E9" w:rsidP="003B42E9">
      <w:pPr>
        <w:shd w:val="clear" w:color="auto" w:fill="FFFFFF"/>
        <w:spacing w:after="0" w:line="240" w:lineRule="auto"/>
        <w:jc w:val="both"/>
        <w:rPr>
          <w:rFonts w:ascii="Calibri" w:eastAsia="Times New Roman" w:hAnsi="Calibri" w:cs="Calibri"/>
          <w:color w:val="000000"/>
        </w:rPr>
      </w:pPr>
      <w:r w:rsidRPr="003B42E9">
        <w:rPr>
          <w:rFonts w:ascii="Times New Roman" w:eastAsia="Times New Roman" w:hAnsi="Times New Roman" w:cs="Times New Roman"/>
          <w:i/>
          <w:iCs/>
          <w:color w:val="000000"/>
          <w:sz w:val="28"/>
        </w:rPr>
        <w:t>В ответе укажите цифру.</w:t>
      </w:r>
    </w:p>
    <w:p w:rsidR="003B42E9" w:rsidRDefault="003B42E9" w:rsidP="00FE5C80">
      <w:pPr>
        <w:shd w:val="clear" w:color="auto" w:fill="FFFFFF" w:themeFill="background1"/>
        <w:spacing w:after="0" w:line="240" w:lineRule="auto"/>
        <w:rPr>
          <w:rFonts w:ascii="Times New Roman" w:hAnsi="Times New Roman" w:cs="Times New Roman"/>
          <w:color w:val="00B050"/>
          <w:sz w:val="28"/>
          <w:szCs w:val="28"/>
          <w:shd w:val="clear" w:color="auto" w:fill="FFFFFF"/>
        </w:rPr>
      </w:pPr>
    </w:p>
    <w:p w:rsidR="003B42E9" w:rsidRDefault="003B42E9" w:rsidP="00FE5C80">
      <w:pPr>
        <w:shd w:val="clear" w:color="auto" w:fill="FFFFFF" w:themeFill="background1"/>
        <w:spacing w:after="0" w:line="240" w:lineRule="auto"/>
        <w:rPr>
          <w:rFonts w:ascii="Times New Roman" w:hAnsi="Times New Roman" w:cs="Times New Roman"/>
          <w:b/>
          <w:sz w:val="28"/>
          <w:szCs w:val="28"/>
          <w:shd w:val="clear" w:color="auto" w:fill="FFFFFF"/>
        </w:rPr>
      </w:pPr>
      <w:r w:rsidRPr="003B42E9">
        <w:rPr>
          <w:rFonts w:ascii="Times New Roman" w:hAnsi="Times New Roman" w:cs="Times New Roman"/>
          <w:b/>
          <w:sz w:val="28"/>
          <w:szCs w:val="28"/>
          <w:shd w:val="clear" w:color="auto" w:fill="FFFFFF"/>
        </w:rPr>
        <w:lastRenderedPageBreak/>
        <w:t>Экономика.</w:t>
      </w:r>
    </w:p>
    <w:p w:rsidR="003B42E9" w:rsidRPr="003B42E9" w:rsidRDefault="003B42E9" w:rsidP="00FE5C80">
      <w:pPr>
        <w:shd w:val="clear" w:color="auto" w:fill="FFFFFF" w:themeFill="background1"/>
        <w:spacing w:after="0" w:line="240" w:lineRule="auto"/>
        <w:rPr>
          <w:rFonts w:ascii="Times New Roman" w:hAnsi="Times New Roman" w:cs="Times New Roman"/>
          <w:b/>
          <w:sz w:val="28"/>
          <w:szCs w:val="28"/>
          <w:shd w:val="clear" w:color="auto" w:fill="FFFFFF"/>
        </w:rPr>
      </w:pPr>
    </w:p>
    <w:p w:rsidR="003B42E9" w:rsidRDefault="003B42E9" w:rsidP="00FE5C80">
      <w:pPr>
        <w:shd w:val="clear" w:color="auto" w:fill="FFFFFF" w:themeFill="background1"/>
        <w:spacing w:after="0" w:line="240" w:lineRule="auto"/>
        <w:rPr>
          <w:rFonts w:ascii="Times New Roman" w:hAnsi="Times New Roman" w:cs="Times New Roman"/>
          <w:color w:val="92D050"/>
          <w:sz w:val="28"/>
          <w:szCs w:val="28"/>
          <w:shd w:val="clear" w:color="auto" w:fill="FFFFFF"/>
        </w:rPr>
      </w:pPr>
      <w:r w:rsidRPr="003B42E9">
        <w:rPr>
          <w:rFonts w:ascii="Times New Roman" w:hAnsi="Times New Roman" w:cs="Times New Roman"/>
          <w:color w:val="92D050"/>
          <w:sz w:val="28"/>
          <w:szCs w:val="28"/>
          <w:shd w:val="clear" w:color="auto" w:fill="FFFFFF"/>
        </w:rPr>
        <w:t xml:space="preserve">Стратегическая цель развития Кондинского района заключается в повышении качества жизни населения путем эффективного развития реального сектора экономики, основанной на инновациях и конкурентных преимуществах, формирования благоприятной социальной среды и брендирования территории, развития гражданской инициативы и местного самоуправления. </w:t>
      </w:r>
    </w:p>
    <w:p w:rsidR="003B42E9" w:rsidRPr="00C3448B" w:rsidRDefault="003B42E9" w:rsidP="00FE5C80">
      <w:pPr>
        <w:shd w:val="clear" w:color="auto" w:fill="FFFFFF" w:themeFill="background1"/>
        <w:spacing w:after="0" w:line="240" w:lineRule="auto"/>
        <w:rPr>
          <w:rFonts w:ascii="Times New Roman" w:hAnsi="Times New Roman" w:cs="Times New Roman"/>
          <w:color w:val="002060"/>
          <w:sz w:val="28"/>
          <w:szCs w:val="28"/>
          <w:shd w:val="clear" w:color="auto" w:fill="FFFFFF"/>
        </w:rPr>
      </w:pPr>
    </w:p>
    <w:p w:rsidR="00C3448B" w:rsidRPr="00816330" w:rsidRDefault="00C3448B"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 xml:space="preserve">Задача № 1 </w:t>
      </w:r>
    </w:p>
    <w:p w:rsidR="00C3448B" w:rsidRDefault="00C3448B" w:rsidP="00FE5C80">
      <w:pPr>
        <w:shd w:val="clear" w:color="auto" w:fill="FFFFFF" w:themeFill="background1"/>
        <w:spacing w:after="0" w:line="240" w:lineRule="auto"/>
        <w:rPr>
          <w:rFonts w:ascii="Times New Roman" w:hAnsi="Times New Roman" w:cs="Times New Roman"/>
          <w:color w:val="121B35"/>
          <w:sz w:val="28"/>
          <w:szCs w:val="28"/>
          <w:shd w:val="clear" w:color="auto" w:fill="FFFFFF"/>
        </w:rPr>
      </w:pPr>
      <w:r w:rsidRPr="00C3448B">
        <w:rPr>
          <w:rFonts w:ascii="Times New Roman" w:hAnsi="Times New Roman" w:cs="Times New Roman"/>
          <w:color w:val="121B35"/>
          <w:sz w:val="28"/>
          <w:szCs w:val="28"/>
          <w:shd w:val="clear" w:color="auto" w:fill="FFFFFF"/>
        </w:rPr>
        <w:t>Вклад в размере 10 млн рублей планируется открыть на четыре года. В конце каждого года вклад увеличивается на 10% по сравнению с его размером в начале года, а, кроме этого, в начале третьего года и четвёртого годов вклад ежегодно пополняется на одну и ту же фиксированную сумму, равную целому числу миллионов рублей. Найдите наименьший возможный размер такой суммы, при котором через четыре года вклад станет не меньше 28 млн рублей.</w:t>
      </w:r>
    </w:p>
    <w:p w:rsidR="00C3448B" w:rsidRDefault="00C3448B" w:rsidP="00FE5C80">
      <w:pPr>
        <w:shd w:val="clear" w:color="auto" w:fill="FFFFFF" w:themeFill="background1"/>
        <w:spacing w:after="0" w:line="240" w:lineRule="auto"/>
        <w:rPr>
          <w:rFonts w:ascii="Times New Roman" w:hAnsi="Times New Roman" w:cs="Times New Roman"/>
          <w:color w:val="121B35"/>
          <w:sz w:val="28"/>
          <w:szCs w:val="28"/>
          <w:shd w:val="clear" w:color="auto" w:fill="FFFFFF"/>
        </w:rPr>
      </w:pPr>
    </w:p>
    <w:p w:rsidR="00C3448B" w:rsidRPr="00816330" w:rsidRDefault="00C3448B"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 2</w:t>
      </w:r>
    </w:p>
    <w:p w:rsidR="00C3448B" w:rsidRDefault="00C3448B" w:rsidP="00FE5C80">
      <w:pPr>
        <w:shd w:val="clear" w:color="auto" w:fill="FFFFFF" w:themeFill="background1"/>
        <w:spacing w:after="0" w:line="240" w:lineRule="auto"/>
        <w:rPr>
          <w:rFonts w:ascii="Times New Roman" w:hAnsi="Times New Roman" w:cs="Times New Roman"/>
          <w:color w:val="121B35"/>
          <w:sz w:val="28"/>
          <w:szCs w:val="28"/>
          <w:shd w:val="clear" w:color="auto" w:fill="FFFFFF"/>
        </w:rPr>
      </w:pPr>
      <w:r w:rsidRPr="00C3448B">
        <w:rPr>
          <w:rFonts w:ascii="Times New Roman" w:hAnsi="Times New Roman" w:cs="Times New Roman"/>
          <w:color w:val="121B35"/>
          <w:sz w:val="28"/>
          <w:szCs w:val="28"/>
          <w:shd w:val="clear" w:color="auto" w:fill="FFFFFF"/>
        </w:rPr>
        <w:t>Григорий приобрёл ценную бумагу компании за 9000 рублей в начале 2016 года. Компания находится на стадии активного роста, поэтому цена данной бумаги каждый год возрастает на 2000 рублей. В любой момент Григорий может продать бумагу и положить вырученные деньги на банковский счёт. Каждый год сумма на счёте будет увеличиваться на 12 %. В начале какого года Григорий должен продать ценную бумагу, чтобы через 15 лет после покупки этой бумаги сумма на банковском счёте была наибольшей?</w:t>
      </w:r>
    </w:p>
    <w:p w:rsidR="00C3448B" w:rsidRPr="00C3448B" w:rsidRDefault="00C3448B" w:rsidP="00FE5C80">
      <w:pPr>
        <w:shd w:val="clear" w:color="auto" w:fill="FFFFFF" w:themeFill="background1"/>
        <w:spacing w:after="0" w:line="240" w:lineRule="auto"/>
        <w:rPr>
          <w:rFonts w:ascii="Times New Roman" w:hAnsi="Times New Roman" w:cs="Times New Roman"/>
          <w:color w:val="002060"/>
          <w:sz w:val="28"/>
          <w:szCs w:val="28"/>
          <w:shd w:val="clear" w:color="auto" w:fill="FFFFFF"/>
        </w:rPr>
      </w:pPr>
    </w:p>
    <w:p w:rsidR="00C3448B" w:rsidRPr="00816330" w:rsidRDefault="00C3448B"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 3</w:t>
      </w:r>
    </w:p>
    <w:p w:rsidR="00C3448B" w:rsidRDefault="00C3448B" w:rsidP="00C3448B">
      <w:pPr>
        <w:pStyle w:val="c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15 января планируется взять кредит в банке на 24 месяца. Условия его возврата таковы:</w:t>
      </w:r>
    </w:p>
    <w:p w:rsidR="00C3448B" w:rsidRDefault="00C3448B" w:rsidP="00C3448B">
      <w:pPr>
        <w:pStyle w:val="c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- 1-го числа каждого месяца долг возрастает на 2% по сравнению с концом предыдущего месяца;</w:t>
      </w:r>
    </w:p>
    <w:p w:rsidR="00C3448B" w:rsidRDefault="00C3448B" w:rsidP="00C3448B">
      <w:pPr>
        <w:pStyle w:val="c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со 2-го по 14-е число каждого месяца необходимо выплатить часть долга;</w:t>
      </w:r>
    </w:p>
    <w:p w:rsidR="00C3448B" w:rsidRDefault="00C3448B" w:rsidP="00C3448B">
      <w:pPr>
        <w:pStyle w:val="c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- 15 числа каждого месяца долг должен быть на одну и ту же величину меньше долга на 15-е число предыдущего месяца. Известно, что за первые 12 месяцев нужно выплатить банку 1370тыс. рублей. Какую сумму планируется взять в кредит?</w:t>
      </w:r>
    </w:p>
    <w:p w:rsidR="00C3448B" w:rsidRPr="00C3448B" w:rsidRDefault="00C3448B" w:rsidP="00FE5C80">
      <w:pPr>
        <w:shd w:val="clear" w:color="auto" w:fill="FFFFFF" w:themeFill="background1"/>
        <w:spacing w:after="0" w:line="240" w:lineRule="auto"/>
        <w:rPr>
          <w:rFonts w:ascii="Times New Roman" w:hAnsi="Times New Roman" w:cs="Times New Roman"/>
          <w:color w:val="002060"/>
          <w:sz w:val="28"/>
          <w:szCs w:val="28"/>
          <w:shd w:val="clear" w:color="auto" w:fill="FFFFFF"/>
        </w:rPr>
      </w:pPr>
    </w:p>
    <w:p w:rsidR="00C3448B" w:rsidRPr="00816330" w:rsidRDefault="00C3448B"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№4</w:t>
      </w:r>
    </w:p>
    <w:p w:rsidR="00C3448B" w:rsidRPr="00C3448B" w:rsidRDefault="00C3448B" w:rsidP="00FE5C80">
      <w:pPr>
        <w:shd w:val="clear" w:color="auto" w:fill="FFFFFF" w:themeFill="background1"/>
        <w:spacing w:after="0" w:line="240" w:lineRule="auto"/>
        <w:rPr>
          <w:rFonts w:ascii="Times New Roman" w:hAnsi="Times New Roman" w:cs="Times New Roman"/>
          <w:color w:val="000000"/>
          <w:sz w:val="28"/>
          <w:szCs w:val="28"/>
          <w:shd w:val="clear" w:color="auto" w:fill="FFFFFF"/>
        </w:rPr>
      </w:pPr>
      <w:r w:rsidRPr="00C3448B">
        <w:rPr>
          <w:rFonts w:ascii="Times New Roman" w:hAnsi="Times New Roman" w:cs="Times New Roman"/>
          <w:color w:val="000000"/>
          <w:sz w:val="28"/>
          <w:szCs w:val="28"/>
          <w:shd w:val="clear" w:color="auto" w:fill="FFFFFF"/>
        </w:rPr>
        <w:t>Для достижения потенциального ВВП, который равен 5000 млрд.; правительство в 2021 году увеличило госзакупки на 200 млрд.;, а трансферты — на 45 млрд.;. Предельная склонность к сбережению равна 0,5. Найдите фактический ВВП прошлого 2020 года.</w:t>
      </w:r>
    </w:p>
    <w:p w:rsidR="00C3448B" w:rsidRPr="00C3448B" w:rsidRDefault="00C3448B" w:rsidP="00FE5C80">
      <w:pPr>
        <w:shd w:val="clear" w:color="auto" w:fill="FFFFFF" w:themeFill="background1"/>
        <w:spacing w:after="0" w:line="240" w:lineRule="auto"/>
        <w:rPr>
          <w:rFonts w:ascii="Times New Roman" w:hAnsi="Times New Roman" w:cs="Times New Roman"/>
          <w:color w:val="000000"/>
          <w:sz w:val="28"/>
          <w:szCs w:val="28"/>
          <w:shd w:val="clear" w:color="auto" w:fill="FFFFFF"/>
        </w:rPr>
      </w:pPr>
    </w:p>
    <w:p w:rsidR="00C3448B" w:rsidRPr="00816330" w:rsidRDefault="00C3448B"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№5</w:t>
      </w:r>
    </w:p>
    <w:p w:rsidR="00C3448B" w:rsidRDefault="00C3448B" w:rsidP="00FE5C80">
      <w:pPr>
        <w:shd w:val="clear" w:color="auto" w:fill="FFFFFF" w:themeFill="background1"/>
        <w:spacing w:after="0" w:line="240" w:lineRule="auto"/>
        <w:rPr>
          <w:rFonts w:ascii="Times New Roman" w:hAnsi="Times New Roman" w:cs="Times New Roman"/>
          <w:color w:val="000000"/>
          <w:sz w:val="28"/>
          <w:szCs w:val="28"/>
          <w:shd w:val="clear" w:color="auto" w:fill="FFFFFF"/>
        </w:rPr>
      </w:pPr>
      <w:r w:rsidRPr="00C3448B">
        <w:rPr>
          <w:rFonts w:ascii="Times New Roman" w:hAnsi="Times New Roman" w:cs="Times New Roman"/>
          <w:color w:val="000000"/>
          <w:sz w:val="28"/>
          <w:szCs w:val="28"/>
          <w:shd w:val="clear" w:color="auto" w:fill="FFFFFF"/>
        </w:rPr>
        <w:t>Найдите равновесный уровень ВНП при условии, что инвестиции предпринимателей составили 80 ден.единиц, госрасходы —300,чистый экспорт —100, автономные потребительские расходы —150, а предельная склонность к сбережению равна 0,5.</w:t>
      </w:r>
    </w:p>
    <w:p w:rsidR="00C3448B" w:rsidRDefault="00C3448B" w:rsidP="00FE5C80">
      <w:pPr>
        <w:shd w:val="clear" w:color="auto" w:fill="FFFFFF" w:themeFill="background1"/>
        <w:spacing w:after="0" w:line="240" w:lineRule="auto"/>
        <w:rPr>
          <w:rFonts w:ascii="Times New Roman" w:hAnsi="Times New Roman" w:cs="Times New Roman"/>
          <w:color w:val="92D050"/>
          <w:sz w:val="28"/>
          <w:szCs w:val="28"/>
          <w:shd w:val="clear" w:color="auto" w:fill="FFFFFF"/>
        </w:rPr>
      </w:pPr>
    </w:p>
    <w:p w:rsidR="00C3448B" w:rsidRDefault="00C3448B" w:rsidP="00FE5C80">
      <w:pPr>
        <w:shd w:val="clear" w:color="auto" w:fill="FFFFFF" w:themeFill="background1"/>
        <w:spacing w:after="0" w:line="240" w:lineRule="auto"/>
        <w:rPr>
          <w:rFonts w:ascii="Times New Roman" w:hAnsi="Times New Roman" w:cs="Times New Roman"/>
          <w:color w:val="92D050"/>
          <w:sz w:val="28"/>
          <w:szCs w:val="28"/>
          <w:shd w:val="clear" w:color="auto" w:fill="FFFFFF"/>
        </w:rPr>
      </w:pPr>
    </w:p>
    <w:p w:rsidR="00C3448B" w:rsidRDefault="005843EF" w:rsidP="00FE5C80">
      <w:pPr>
        <w:shd w:val="clear" w:color="auto" w:fill="FFFFFF" w:themeFill="background1"/>
        <w:spacing w:after="0" w:line="240" w:lineRule="auto"/>
        <w:rPr>
          <w:rFonts w:ascii="Times New Roman" w:hAnsi="Times New Roman" w:cs="Times New Roman"/>
          <w:b/>
          <w:sz w:val="28"/>
          <w:szCs w:val="28"/>
          <w:shd w:val="clear" w:color="auto" w:fill="FFFFFF"/>
        </w:rPr>
      </w:pPr>
      <w:r w:rsidRPr="005843EF">
        <w:rPr>
          <w:rFonts w:ascii="Times New Roman" w:hAnsi="Times New Roman" w:cs="Times New Roman"/>
          <w:b/>
          <w:sz w:val="28"/>
          <w:szCs w:val="28"/>
          <w:shd w:val="clear" w:color="auto" w:fill="FFFFFF"/>
        </w:rPr>
        <w:lastRenderedPageBreak/>
        <w:t xml:space="preserve">Музыка </w:t>
      </w:r>
    </w:p>
    <w:p w:rsidR="005843EF" w:rsidRPr="005843EF" w:rsidRDefault="005843EF" w:rsidP="005843EF">
      <w:pPr>
        <w:pStyle w:val="a6"/>
        <w:shd w:val="clear" w:color="auto" w:fill="FFFFFF"/>
        <w:spacing w:before="73" w:beforeAutospacing="0" w:after="73" w:afterAutospacing="0"/>
        <w:rPr>
          <w:color w:val="00B050"/>
          <w:sz w:val="28"/>
          <w:szCs w:val="28"/>
        </w:rPr>
      </w:pPr>
      <w:r w:rsidRPr="005843EF">
        <w:rPr>
          <w:color w:val="00B050"/>
          <w:sz w:val="28"/>
          <w:szCs w:val="28"/>
        </w:rPr>
        <w:t>О древнем происхождении музыки ханты и манси свидетельствуют изображения музыкантов и музыкальных инструментов на камнях (со 2-го тыс. до н. э.), сохранившиеся на территориях их расселения, а также традиционные эпические сказания и сказки. Истоки национальной музыки - многообразны.</w:t>
      </w:r>
    </w:p>
    <w:p w:rsidR="005843EF" w:rsidRPr="005843EF" w:rsidRDefault="005843EF" w:rsidP="005843EF">
      <w:pPr>
        <w:pStyle w:val="a6"/>
        <w:shd w:val="clear" w:color="auto" w:fill="FFFFFF"/>
        <w:spacing w:before="73" w:beforeAutospacing="0" w:after="73" w:afterAutospacing="0"/>
        <w:rPr>
          <w:color w:val="00B050"/>
          <w:sz w:val="28"/>
          <w:szCs w:val="28"/>
        </w:rPr>
      </w:pPr>
      <w:r w:rsidRPr="005843EF">
        <w:rPr>
          <w:color w:val="00B050"/>
          <w:sz w:val="28"/>
          <w:szCs w:val="28"/>
        </w:rPr>
        <w:t>Из поколения в поколение долгими зимними вечерами слушали ханты и манси у костра и очага былинные песни о героических деяниях далеких предков. Песни у ханты и манси довольно разнообразны по жанру: бытовые, ритуальные, лирические, эпические, любовные, песни – жалобы, песни – биографии, песни – посвящения (ребенку, животному).</w:t>
      </w:r>
      <w:r w:rsidR="003F576A" w:rsidRPr="003F576A">
        <w:rPr>
          <w:rFonts w:asciiTheme="minorHAnsi" w:eastAsiaTheme="minorEastAsia" w:hAnsiTheme="minorHAnsi" w:cstheme="minorBidi"/>
          <w:noProof/>
          <w:sz w:val="22"/>
          <w:szCs w:val="22"/>
        </w:rPr>
        <w:t xml:space="preserve"> </w:t>
      </w:r>
      <w:r w:rsidR="003F576A" w:rsidRPr="003F576A">
        <w:rPr>
          <w:noProof/>
          <w:color w:val="00B050"/>
          <w:sz w:val="28"/>
          <w:szCs w:val="28"/>
        </w:rPr>
        <w:drawing>
          <wp:inline distT="0" distB="0" distL="0" distR="0">
            <wp:extent cx="3367330" cy="2332495"/>
            <wp:effectExtent l="19050" t="0" r="4520" b="0"/>
            <wp:docPr id="4" name="Рисунок 1"/>
            <wp:cNvGraphicFramePr/>
            <a:graphic xmlns:a="http://schemas.openxmlformats.org/drawingml/2006/main">
              <a:graphicData uri="http://schemas.openxmlformats.org/drawingml/2006/picture">
                <pic:pic xmlns:pic="http://schemas.openxmlformats.org/drawingml/2006/picture">
                  <pic:nvPicPr>
                    <pic:cNvPr id="5124" name="Рисунок 1"/>
                    <pic:cNvPicPr>
                      <a:picLocks noChangeAspect="1" noChangeArrowheads="1"/>
                    </pic:cNvPicPr>
                  </pic:nvPicPr>
                  <pic:blipFill>
                    <a:blip r:embed="rId126">
                      <a:clrChange>
                        <a:clrFrom>
                          <a:srgbClr val="F3F4F8"/>
                        </a:clrFrom>
                        <a:clrTo>
                          <a:srgbClr val="F3F4F8">
                            <a:alpha val="0"/>
                          </a:srgbClr>
                        </a:clrTo>
                      </a:clrChange>
                    </a:blip>
                    <a:srcRect/>
                    <a:stretch>
                      <a:fillRect/>
                    </a:stretch>
                  </pic:blipFill>
                  <pic:spPr bwMode="auto">
                    <a:xfrm>
                      <a:off x="0" y="0"/>
                      <a:ext cx="3365664" cy="2331341"/>
                    </a:xfrm>
                    <a:prstGeom prst="rect">
                      <a:avLst/>
                    </a:prstGeom>
                    <a:noFill/>
                    <a:ln w="9525">
                      <a:noFill/>
                      <a:miter lim="800000"/>
                      <a:headEnd/>
                      <a:tailEnd/>
                    </a:ln>
                  </pic:spPr>
                </pic:pic>
              </a:graphicData>
            </a:graphic>
          </wp:inline>
        </w:drawing>
      </w:r>
    </w:p>
    <w:p w:rsidR="005843EF" w:rsidRPr="003E6459" w:rsidRDefault="003F576A"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3E6459">
        <w:rPr>
          <w:rFonts w:ascii="Times New Roman" w:hAnsi="Times New Roman" w:cs="Times New Roman"/>
          <w:b/>
          <w:color w:val="002060"/>
          <w:sz w:val="28"/>
          <w:szCs w:val="28"/>
          <w:shd w:val="clear" w:color="auto" w:fill="FFFFFF"/>
        </w:rPr>
        <w:t xml:space="preserve">Задача № 1 </w:t>
      </w:r>
    </w:p>
    <w:p w:rsidR="003F576A" w:rsidRDefault="003F576A" w:rsidP="00FE5C80">
      <w:pPr>
        <w:shd w:val="clear" w:color="auto" w:fill="FFFFFF" w:themeFill="background1"/>
        <w:spacing w:after="0" w:line="240" w:lineRule="auto"/>
        <w:rPr>
          <w:rFonts w:ascii="Times New Roman" w:hAnsi="Times New Roman" w:cs="Times New Roman"/>
          <w:b/>
          <w:sz w:val="28"/>
          <w:szCs w:val="28"/>
          <w:shd w:val="clear" w:color="auto" w:fill="FFFFFF"/>
        </w:rPr>
      </w:pPr>
    </w:p>
    <w:p w:rsidR="003F576A" w:rsidRDefault="003F576A" w:rsidP="00FE5C80">
      <w:pPr>
        <w:shd w:val="clear" w:color="auto" w:fill="FFFFFF" w:themeFill="background1"/>
        <w:spacing w:after="0" w:line="240" w:lineRule="auto"/>
        <w:rPr>
          <w:rFonts w:ascii="Times New Roman" w:hAnsi="Times New Roman" w:cs="Times New Roman"/>
          <w:color w:val="2C2D2E"/>
          <w:sz w:val="28"/>
          <w:szCs w:val="28"/>
          <w:shd w:val="clear" w:color="auto" w:fill="FFFFFF"/>
        </w:rPr>
      </w:pPr>
      <w:r w:rsidRPr="003F576A">
        <w:rPr>
          <w:rFonts w:ascii="Times New Roman" w:hAnsi="Times New Roman" w:cs="Times New Roman"/>
          <w:color w:val="2C2D2E"/>
          <w:sz w:val="28"/>
          <w:szCs w:val="28"/>
          <w:shd w:val="clear" w:color="auto" w:fill="FFFFFF"/>
        </w:rPr>
        <w:t>Марина, Оксана, Лариса и Вика – четыре подружки из одного двора. Каждая из них играет на каком-нибудь музыкальном инструменте и говорит на одном из иностранных языков, инструменты и языки у них</w:t>
      </w:r>
      <w:r>
        <w:rPr>
          <w:rFonts w:ascii="Times New Roman" w:hAnsi="Times New Roman" w:cs="Times New Roman"/>
          <w:color w:val="2C2D2E"/>
          <w:sz w:val="28"/>
          <w:szCs w:val="28"/>
          <w:shd w:val="clear" w:color="auto" w:fill="FFFFFF"/>
        </w:rPr>
        <w:t xml:space="preserve"> разные. Марина играет на бубне</w:t>
      </w:r>
      <w:r w:rsidRPr="003F576A">
        <w:rPr>
          <w:rFonts w:ascii="Times New Roman" w:hAnsi="Times New Roman" w:cs="Times New Roman"/>
          <w:color w:val="2C2D2E"/>
          <w:sz w:val="28"/>
          <w:szCs w:val="28"/>
          <w:shd w:val="clear" w:color="auto" w:fill="FFFFFF"/>
        </w:rPr>
        <w:t xml:space="preserve">. Девочка, которая говорит </w:t>
      </w:r>
      <w:r>
        <w:rPr>
          <w:rFonts w:ascii="Times New Roman" w:hAnsi="Times New Roman" w:cs="Times New Roman"/>
          <w:color w:val="2C2D2E"/>
          <w:sz w:val="28"/>
          <w:szCs w:val="28"/>
          <w:shd w:val="clear" w:color="auto" w:fill="FFFFFF"/>
        </w:rPr>
        <w:t>по-французски, играет на арфе. Оксана играет на тумране</w:t>
      </w:r>
      <w:r w:rsidRPr="003F576A">
        <w:rPr>
          <w:rFonts w:ascii="Times New Roman" w:hAnsi="Times New Roman" w:cs="Times New Roman"/>
          <w:color w:val="2C2D2E"/>
          <w:sz w:val="28"/>
          <w:szCs w:val="28"/>
          <w:shd w:val="clear" w:color="auto" w:fill="FFFFFF"/>
        </w:rPr>
        <w:t xml:space="preserve">, а Лариса не говорит по-немецки. Марина не знает итальянского языка, а Оксана не владеет английским. Вика не знает французского, Лариса </w:t>
      </w:r>
      <w:r>
        <w:rPr>
          <w:rFonts w:ascii="Times New Roman" w:hAnsi="Times New Roman" w:cs="Times New Roman"/>
          <w:color w:val="2C2D2E"/>
          <w:sz w:val="28"/>
          <w:szCs w:val="28"/>
          <w:shd w:val="clear" w:color="auto" w:fill="FFFFFF"/>
        </w:rPr>
        <w:t>не играет на нарс-юхе, а та, которая играет на тумране</w:t>
      </w:r>
      <w:r w:rsidRPr="003F576A">
        <w:rPr>
          <w:rFonts w:ascii="Times New Roman" w:hAnsi="Times New Roman" w:cs="Times New Roman"/>
          <w:color w:val="2C2D2E"/>
          <w:sz w:val="28"/>
          <w:szCs w:val="28"/>
          <w:shd w:val="clear" w:color="auto" w:fill="FFFFFF"/>
        </w:rPr>
        <w:t xml:space="preserve"> не говорит по-итальянски. Определите, кто на каком инструменте играет и на каком языке говорит</w:t>
      </w:r>
      <w:r>
        <w:rPr>
          <w:rFonts w:ascii="Times New Roman" w:hAnsi="Times New Roman" w:cs="Times New Roman"/>
          <w:color w:val="2C2D2E"/>
          <w:sz w:val="28"/>
          <w:szCs w:val="28"/>
          <w:shd w:val="clear" w:color="auto" w:fill="FFFFFF"/>
        </w:rPr>
        <w:t xml:space="preserve"> каждая девочка.</w:t>
      </w:r>
    </w:p>
    <w:p w:rsidR="003E6459" w:rsidRDefault="003E6459" w:rsidP="00FE5C80">
      <w:pPr>
        <w:shd w:val="clear" w:color="auto" w:fill="FFFFFF" w:themeFill="background1"/>
        <w:spacing w:after="0" w:line="240" w:lineRule="auto"/>
        <w:rPr>
          <w:rFonts w:ascii="Times New Roman" w:hAnsi="Times New Roman" w:cs="Times New Roman"/>
          <w:color w:val="2C2D2E"/>
          <w:sz w:val="28"/>
          <w:szCs w:val="28"/>
          <w:shd w:val="clear" w:color="auto" w:fill="FFFFFF"/>
        </w:rPr>
      </w:pPr>
    </w:p>
    <w:p w:rsidR="003E6459" w:rsidRDefault="003E6459"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sidRPr="00816330">
        <w:rPr>
          <w:rFonts w:ascii="Times New Roman" w:hAnsi="Times New Roman" w:cs="Times New Roman"/>
          <w:b/>
          <w:color w:val="002060"/>
          <w:sz w:val="28"/>
          <w:szCs w:val="28"/>
          <w:shd w:val="clear" w:color="auto" w:fill="FFFFFF"/>
        </w:rPr>
        <w:t>Задача №2</w:t>
      </w:r>
    </w:p>
    <w:p w:rsidR="00816330" w:rsidRDefault="00816330"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p>
    <w:p w:rsidR="003358CF" w:rsidRPr="003358CF" w:rsidRDefault="003358CF" w:rsidP="00FE5C80">
      <w:pPr>
        <w:shd w:val="clear" w:color="auto" w:fill="FFFFFF" w:themeFill="background1"/>
        <w:spacing w:after="0" w:line="240" w:lineRule="auto"/>
        <w:rPr>
          <w:rFonts w:ascii="Times New Roman" w:hAnsi="Times New Roman" w:cs="Times New Roman"/>
          <w:b/>
          <w:color w:val="002060"/>
          <w:sz w:val="28"/>
          <w:szCs w:val="28"/>
          <w:shd w:val="clear" w:color="auto" w:fill="FFFFFF"/>
        </w:rPr>
      </w:pPr>
      <w:r>
        <w:rPr>
          <w:rFonts w:ascii="Times New Roman" w:hAnsi="Times New Roman" w:cs="Times New Roman"/>
          <w:sz w:val="28"/>
          <w:szCs w:val="28"/>
        </w:rPr>
        <w:t>Захар планирует обтянуть бубен</w:t>
      </w:r>
      <w:r w:rsidRPr="003358CF">
        <w:rPr>
          <w:rFonts w:ascii="Times New Roman" w:hAnsi="Times New Roman" w:cs="Times New Roman"/>
          <w:sz w:val="28"/>
          <w:szCs w:val="28"/>
        </w:rPr>
        <w:t xml:space="preserve"> кожей. </w:t>
      </w:r>
      <w:r>
        <w:rPr>
          <w:rFonts w:ascii="Times New Roman" w:hAnsi="Times New Roman" w:cs="Times New Roman"/>
          <w:sz w:val="28"/>
          <w:szCs w:val="28"/>
        </w:rPr>
        <w:t>Диаметр бубна</w:t>
      </w:r>
      <w:r w:rsidRPr="003358CF">
        <w:rPr>
          <w:rFonts w:ascii="Times New Roman" w:hAnsi="Times New Roman" w:cs="Times New Roman"/>
          <w:sz w:val="28"/>
          <w:szCs w:val="28"/>
        </w:rPr>
        <w:t xml:space="preserve"> 10 дюймов, а его высота 16 дюймов. </w:t>
      </w:r>
      <w:r>
        <w:rPr>
          <w:rFonts w:ascii="Times New Roman" w:hAnsi="Times New Roman" w:cs="Times New Roman"/>
          <w:sz w:val="28"/>
          <w:szCs w:val="28"/>
        </w:rPr>
        <w:t>Сколько кожи понадобится, чтобы обтянуть бубен</w:t>
      </w:r>
      <w:r w:rsidRPr="003358CF">
        <w:rPr>
          <w:rFonts w:ascii="Times New Roman" w:hAnsi="Times New Roman" w:cs="Times New Roman"/>
          <w:sz w:val="28"/>
          <w:szCs w:val="28"/>
        </w:rPr>
        <w:t>? </w:t>
      </w:r>
    </w:p>
    <w:p w:rsidR="003E6459" w:rsidRPr="003F576A" w:rsidRDefault="003358CF" w:rsidP="00FE5C80">
      <w:pPr>
        <w:shd w:val="clear" w:color="auto" w:fill="FFFFFF" w:themeFill="background1"/>
        <w:spacing w:after="0" w:line="240" w:lineRule="auto"/>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drawing>
          <wp:inline distT="0" distB="0" distL="0" distR="0">
            <wp:extent cx="2127465" cy="2049010"/>
            <wp:effectExtent l="19050" t="0" r="61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a:srcRect/>
                    <a:stretch>
                      <a:fillRect/>
                    </a:stretch>
                  </pic:blipFill>
                  <pic:spPr bwMode="auto">
                    <a:xfrm>
                      <a:off x="0" y="0"/>
                      <a:ext cx="2127255" cy="2048808"/>
                    </a:xfrm>
                    <a:prstGeom prst="rect">
                      <a:avLst/>
                    </a:prstGeom>
                    <a:noFill/>
                    <a:ln w="9525">
                      <a:noFill/>
                      <a:miter lim="800000"/>
                      <a:headEnd/>
                      <a:tailEnd/>
                    </a:ln>
                  </pic:spPr>
                </pic:pic>
              </a:graphicData>
            </a:graphic>
          </wp:inline>
        </w:drawing>
      </w:r>
    </w:p>
    <w:sectPr w:rsidR="003E6459" w:rsidRPr="003F576A" w:rsidSect="00636D2D">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879FF"/>
    <w:multiLevelType w:val="hybridMultilevel"/>
    <w:tmpl w:val="7EC82B90"/>
    <w:lvl w:ilvl="0" w:tplc="97087B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8CF6854"/>
    <w:multiLevelType w:val="hybridMultilevel"/>
    <w:tmpl w:val="CEE81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2927FE"/>
    <w:multiLevelType w:val="hybridMultilevel"/>
    <w:tmpl w:val="A880BAC6"/>
    <w:lvl w:ilvl="0" w:tplc="47C252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79051620"/>
    <w:multiLevelType w:val="hybridMultilevel"/>
    <w:tmpl w:val="0A920050"/>
    <w:lvl w:ilvl="0" w:tplc="71DED53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compat>
    <w:useFELayout/>
  </w:compat>
  <w:rsids>
    <w:rsidRoot w:val="007250CB"/>
    <w:rsid w:val="000371D7"/>
    <w:rsid w:val="00056752"/>
    <w:rsid w:val="000B1B4B"/>
    <w:rsid w:val="00186733"/>
    <w:rsid w:val="0026654E"/>
    <w:rsid w:val="00287BD6"/>
    <w:rsid w:val="002A3D7C"/>
    <w:rsid w:val="002B0F3C"/>
    <w:rsid w:val="003358CF"/>
    <w:rsid w:val="00360BAF"/>
    <w:rsid w:val="003B26CE"/>
    <w:rsid w:val="003B42E9"/>
    <w:rsid w:val="003E6459"/>
    <w:rsid w:val="003F576A"/>
    <w:rsid w:val="00471FE0"/>
    <w:rsid w:val="005843EF"/>
    <w:rsid w:val="0062035A"/>
    <w:rsid w:val="0063281F"/>
    <w:rsid w:val="00636D2D"/>
    <w:rsid w:val="006A25FD"/>
    <w:rsid w:val="006C137D"/>
    <w:rsid w:val="00702A60"/>
    <w:rsid w:val="007250CB"/>
    <w:rsid w:val="007340CD"/>
    <w:rsid w:val="0075773E"/>
    <w:rsid w:val="007C6CEC"/>
    <w:rsid w:val="00816330"/>
    <w:rsid w:val="008228BC"/>
    <w:rsid w:val="008B3B51"/>
    <w:rsid w:val="008B63BA"/>
    <w:rsid w:val="009D1A00"/>
    <w:rsid w:val="009D7CCE"/>
    <w:rsid w:val="00A213B3"/>
    <w:rsid w:val="00A31010"/>
    <w:rsid w:val="00AA1EF4"/>
    <w:rsid w:val="00AB5AA5"/>
    <w:rsid w:val="00AC64A6"/>
    <w:rsid w:val="00B4216A"/>
    <w:rsid w:val="00B42192"/>
    <w:rsid w:val="00BF0B19"/>
    <w:rsid w:val="00BF3AFD"/>
    <w:rsid w:val="00C23701"/>
    <w:rsid w:val="00C303EF"/>
    <w:rsid w:val="00C3448B"/>
    <w:rsid w:val="00D56580"/>
    <w:rsid w:val="00E07833"/>
    <w:rsid w:val="00E15665"/>
    <w:rsid w:val="00E6484F"/>
    <w:rsid w:val="00E65D62"/>
    <w:rsid w:val="00F50601"/>
    <w:rsid w:val="00F65ECD"/>
    <w:rsid w:val="00F7384C"/>
    <w:rsid w:val="00FB43FB"/>
    <w:rsid w:val="00FE5C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833"/>
  </w:style>
  <w:style w:type="paragraph" w:styleId="1">
    <w:name w:val="heading 1"/>
    <w:basedOn w:val="a"/>
    <w:link w:val="10"/>
    <w:uiPriority w:val="9"/>
    <w:qFormat/>
    <w:rsid w:val="00F506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B5A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37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B0F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50CB"/>
    <w:pPr>
      <w:ind w:left="720"/>
      <w:contextualSpacing/>
    </w:pPr>
  </w:style>
  <w:style w:type="paragraph" w:styleId="a4">
    <w:name w:val="Balloon Text"/>
    <w:basedOn w:val="a"/>
    <w:link w:val="a5"/>
    <w:uiPriority w:val="99"/>
    <w:semiHidden/>
    <w:unhideWhenUsed/>
    <w:rsid w:val="006A25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25FD"/>
    <w:rPr>
      <w:rFonts w:ascii="Tahoma" w:hAnsi="Tahoma" w:cs="Tahoma"/>
      <w:sz w:val="16"/>
      <w:szCs w:val="16"/>
    </w:rPr>
  </w:style>
  <w:style w:type="character" w:customStyle="1" w:styleId="10">
    <w:name w:val="Заголовок 1 Знак"/>
    <w:basedOn w:val="a0"/>
    <w:link w:val="1"/>
    <w:uiPriority w:val="9"/>
    <w:rsid w:val="00F50601"/>
    <w:rPr>
      <w:rFonts w:ascii="Times New Roman" w:eastAsia="Times New Roman" w:hAnsi="Times New Roman" w:cs="Times New Roman"/>
      <w:b/>
      <w:bCs/>
      <w:kern w:val="36"/>
      <w:sz w:val="48"/>
      <w:szCs w:val="48"/>
    </w:rPr>
  </w:style>
  <w:style w:type="paragraph" w:styleId="a6">
    <w:name w:val="Normal (Web)"/>
    <w:basedOn w:val="a"/>
    <w:uiPriority w:val="99"/>
    <w:unhideWhenUsed/>
    <w:rsid w:val="00F50601"/>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semiHidden/>
    <w:rsid w:val="00702A60"/>
    <w:pPr>
      <w:spacing w:after="0" w:line="240" w:lineRule="auto"/>
      <w:ind w:left="-180"/>
    </w:pPr>
    <w:rPr>
      <w:rFonts w:ascii="Times New Roman" w:eastAsia="Times New Roman" w:hAnsi="Times New Roman" w:cs="Times New Roman"/>
      <w:sz w:val="28"/>
      <w:szCs w:val="24"/>
    </w:rPr>
  </w:style>
  <w:style w:type="character" w:customStyle="1" w:styleId="22">
    <w:name w:val="Основной текст с отступом 2 Знак"/>
    <w:basedOn w:val="a0"/>
    <w:link w:val="21"/>
    <w:semiHidden/>
    <w:rsid w:val="00702A60"/>
    <w:rPr>
      <w:rFonts w:ascii="Times New Roman" w:eastAsia="Times New Roman" w:hAnsi="Times New Roman" w:cs="Times New Roman"/>
      <w:sz w:val="28"/>
      <w:szCs w:val="24"/>
    </w:rPr>
  </w:style>
  <w:style w:type="character" w:styleId="a7">
    <w:name w:val="Strong"/>
    <w:basedOn w:val="a0"/>
    <w:uiPriority w:val="22"/>
    <w:qFormat/>
    <w:rsid w:val="00A31010"/>
    <w:rPr>
      <w:b/>
      <w:bCs/>
    </w:rPr>
  </w:style>
  <w:style w:type="table" w:styleId="a8">
    <w:name w:val="Table Grid"/>
    <w:basedOn w:val="a1"/>
    <w:uiPriority w:val="59"/>
    <w:rsid w:val="00AB5AA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AB5AA5"/>
    <w:rPr>
      <w:rFonts w:asciiTheme="majorHAnsi" w:eastAsiaTheme="majorEastAsia" w:hAnsiTheme="majorHAnsi" w:cstheme="majorBidi"/>
      <w:b/>
      <w:bCs/>
      <w:color w:val="4F81BD" w:themeColor="accent1"/>
      <w:sz w:val="26"/>
      <w:szCs w:val="26"/>
    </w:rPr>
  </w:style>
  <w:style w:type="character" w:customStyle="1" w:styleId="people-gender-gray">
    <w:name w:val="people-gender-gray"/>
    <w:basedOn w:val="a0"/>
    <w:rsid w:val="00AB5AA5"/>
  </w:style>
  <w:style w:type="character" w:styleId="a9">
    <w:name w:val="Hyperlink"/>
    <w:basedOn w:val="a0"/>
    <w:uiPriority w:val="99"/>
    <w:semiHidden/>
    <w:unhideWhenUsed/>
    <w:rsid w:val="00AB5AA5"/>
    <w:rPr>
      <w:color w:val="0000FF"/>
      <w:u w:val="single"/>
    </w:rPr>
  </w:style>
  <w:style w:type="character" w:customStyle="1" w:styleId="pbe99a51b">
    <w:name w:val="pbe99a51b"/>
    <w:basedOn w:val="a0"/>
    <w:rsid w:val="00AB5AA5"/>
  </w:style>
  <w:style w:type="character" w:customStyle="1" w:styleId="o21676c82">
    <w:name w:val="o21676c82"/>
    <w:basedOn w:val="a0"/>
    <w:rsid w:val="00AB5AA5"/>
  </w:style>
  <w:style w:type="character" w:customStyle="1" w:styleId="30">
    <w:name w:val="Заголовок 3 Знак"/>
    <w:basedOn w:val="a0"/>
    <w:link w:val="3"/>
    <w:uiPriority w:val="9"/>
    <w:semiHidden/>
    <w:rsid w:val="00C23701"/>
    <w:rPr>
      <w:rFonts w:asciiTheme="majorHAnsi" w:eastAsiaTheme="majorEastAsia" w:hAnsiTheme="majorHAnsi" w:cstheme="majorBidi"/>
      <w:b/>
      <w:bCs/>
      <w:color w:val="4F81BD" w:themeColor="accent1"/>
    </w:rPr>
  </w:style>
  <w:style w:type="paragraph" w:customStyle="1" w:styleId="leftmargin">
    <w:name w:val="left_margin"/>
    <w:basedOn w:val="a"/>
    <w:rsid w:val="00FB4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3B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B42E9"/>
  </w:style>
  <w:style w:type="paragraph" w:customStyle="1" w:styleId="c12">
    <w:name w:val="c12"/>
    <w:basedOn w:val="a"/>
    <w:rsid w:val="003B4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3B4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3B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3B42E9"/>
  </w:style>
  <w:style w:type="paragraph" w:customStyle="1" w:styleId="c5">
    <w:name w:val="c5"/>
    <w:basedOn w:val="a"/>
    <w:rsid w:val="00C344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number">
    <w:name w:val="slide-number"/>
    <w:basedOn w:val="a"/>
    <w:rsid w:val="005843EF"/>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uiPriority w:val="99"/>
    <w:qFormat/>
    <w:rsid w:val="002B0F3C"/>
    <w:pPr>
      <w:spacing w:after="0" w:line="240" w:lineRule="auto"/>
    </w:pPr>
    <w:rPr>
      <w:rFonts w:ascii="Calibri" w:eastAsia="Times New Roman" w:hAnsi="Calibri" w:cs="Times New Roman"/>
    </w:rPr>
  </w:style>
  <w:style w:type="paragraph" w:customStyle="1" w:styleId="c9c30c22">
    <w:name w:val="c9 c30 c22"/>
    <w:basedOn w:val="a"/>
    <w:uiPriority w:val="99"/>
    <w:rsid w:val="002B0F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uiPriority w:val="99"/>
    <w:rsid w:val="002B0F3C"/>
    <w:rPr>
      <w:rFonts w:ascii="Times New Roman" w:hAnsi="Times New Roman" w:cs="Times New Roman" w:hint="default"/>
    </w:rPr>
  </w:style>
  <w:style w:type="character" w:customStyle="1" w:styleId="40">
    <w:name w:val="Заголовок 4 Знак"/>
    <w:basedOn w:val="a0"/>
    <w:link w:val="4"/>
    <w:uiPriority w:val="9"/>
    <w:semiHidden/>
    <w:rsid w:val="002B0F3C"/>
    <w:rPr>
      <w:rFonts w:asciiTheme="majorHAnsi" w:eastAsiaTheme="majorEastAsia" w:hAnsiTheme="majorHAnsi" w:cstheme="majorBidi"/>
      <w:b/>
      <w:bCs/>
      <w:i/>
      <w:iCs/>
      <w:color w:val="4F81BD" w:themeColor="accent1"/>
    </w:rPr>
  </w:style>
  <w:style w:type="paragraph" w:customStyle="1" w:styleId="text-block">
    <w:name w:val="text-block"/>
    <w:basedOn w:val="a"/>
    <w:uiPriority w:val="99"/>
    <w:rsid w:val="002B0F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569297">
      <w:bodyDiv w:val="1"/>
      <w:marLeft w:val="0"/>
      <w:marRight w:val="0"/>
      <w:marTop w:val="0"/>
      <w:marBottom w:val="0"/>
      <w:divBdr>
        <w:top w:val="none" w:sz="0" w:space="0" w:color="auto"/>
        <w:left w:val="none" w:sz="0" w:space="0" w:color="auto"/>
        <w:bottom w:val="none" w:sz="0" w:space="0" w:color="auto"/>
        <w:right w:val="none" w:sz="0" w:space="0" w:color="auto"/>
      </w:divBdr>
    </w:div>
    <w:div w:id="56369624">
      <w:bodyDiv w:val="1"/>
      <w:marLeft w:val="0"/>
      <w:marRight w:val="0"/>
      <w:marTop w:val="0"/>
      <w:marBottom w:val="0"/>
      <w:divBdr>
        <w:top w:val="none" w:sz="0" w:space="0" w:color="auto"/>
        <w:left w:val="none" w:sz="0" w:space="0" w:color="auto"/>
        <w:bottom w:val="none" w:sz="0" w:space="0" w:color="auto"/>
        <w:right w:val="none" w:sz="0" w:space="0" w:color="auto"/>
      </w:divBdr>
    </w:div>
    <w:div w:id="254364508">
      <w:bodyDiv w:val="1"/>
      <w:marLeft w:val="0"/>
      <w:marRight w:val="0"/>
      <w:marTop w:val="0"/>
      <w:marBottom w:val="0"/>
      <w:divBdr>
        <w:top w:val="none" w:sz="0" w:space="0" w:color="auto"/>
        <w:left w:val="none" w:sz="0" w:space="0" w:color="auto"/>
        <w:bottom w:val="none" w:sz="0" w:space="0" w:color="auto"/>
        <w:right w:val="none" w:sz="0" w:space="0" w:color="auto"/>
      </w:divBdr>
    </w:div>
    <w:div w:id="267783402">
      <w:bodyDiv w:val="1"/>
      <w:marLeft w:val="0"/>
      <w:marRight w:val="0"/>
      <w:marTop w:val="0"/>
      <w:marBottom w:val="0"/>
      <w:divBdr>
        <w:top w:val="none" w:sz="0" w:space="0" w:color="auto"/>
        <w:left w:val="none" w:sz="0" w:space="0" w:color="auto"/>
        <w:bottom w:val="none" w:sz="0" w:space="0" w:color="auto"/>
        <w:right w:val="none" w:sz="0" w:space="0" w:color="auto"/>
      </w:divBdr>
    </w:div>
    <w:div w:id="332876126">
      <w:bodyDiv w:val="1"/>
      <w:marLeft w:val="0"/>
      <w:marRight w:val="0"/>
      <w:marTop w:val="0"/>
      <w:marBottom w:val="0"/>
      <w:divBdr>
        <w:top w:val="none" w:sz="0" w:space="0" w:color="auto"/>
        <w:left w:val="none" w:sz="0" w:space="0" w:color="auto"/>
        <w:bottom w:val="none" w:sz="0" w:space="0" w:color="auto"/>
        <w:right w:val="none" w:sz="0" w:space="0" w:color="auto"/>
      </w:divBdr>
    </w:div>
    <w:div w:id="499078994">
      <w:bodyDiv w:val="1"/>
      <w:marLeft w:val="0"/>
      <w:marRight w:val="0"/>
      <w:marTop w:val="0"/>
      <w:marBottom w:val="0"/>
      <w:divBdr>
        <w:top w:val="none" w:sz="0" w:space="0" w:color="auto"/>
        <w:left w:val="none" w:sz="0" w:space="0" w:color="auto"/>
        <w:bottom w:val="none" w:sz="0" w:space="0" w:color="auto"/>
        <w:right w:val="none" w:sz="0" w:space="0" w:color="auto"/>
      </w:divBdr>
    </w:div>
    <w:div w:id="526678644">
      <w:bodyDiv w:val="1"/>
      <w:marLeft w:val="0"/>
      <w:marRight w:val="0"/>
      <w:marTop w:val="0"/>
      <w:marBottom w:val="0"/>
      <w:divBdr>
        <w:top w:val="none" w:sz="0" w:space="0" w:color="auto"/>
        <w:left w:val="none" w:sz="0" w:space="0" w:color="auto"/>
        <w:bottom w:val="none" w:sz="0" w:space="0" w:color="auto"/>
        <w:right w:val="none" w:sz="0" w:space="0" w:color="auto"/>
      </w:divBdr>
    </w:div>
    <w:div w:id="657461781">
      <w:bodyDiv w:val="1"/>
      <w:marLeft w:val="0"/>
      <w:marRight w:val="0"/>
      <w:marTop w:val="0"/>
      <w:marBottom w:val="0"/>
      <w:divBdr>
        <w:top w:val="none" w:sz="0" w:space="0" w:color="auto"/>
        <w:left w:val="none" w:sz="0" w:space="0" w:color="auto"/>
        <w:bottom w:val="none" w:sz="0" w:space="0" w:color="auto"/>
        <w:right w:val="none" w:sz="0" w:space="0" w:color="auto"/>
      </w:divBdr>
      <w:divsChild>
        <w:div w:id="886718787">
          <w:marLeft w:val="0"/>
          <w:marRight w:val="0"/>
          <w:marTop w:val="0"/>
          <w:marBottom w:val="0"/>
          <w:divBdr>
            <w:top w:val="none" w:sz="0" w:space="0" w:color="auto"/>
            <w:left w:val="none" w:sz="0" w:space="0" w:color="auto"/>
            <w:bottom w:val="none" w:sz="0" w:space="0" w:color="auto"/>
            <w:right w:val="none" w:sz="0" w:space="0" w:color="auto"/>
          </w:divBdr>
          <w:divsChild>
            <w:div w:id="608703902">
              <w:marLeft w:val="0"/>
              <w:marRight w:val="0"/>
              <w:marTop w:val="0"/>
              <w:marBottom w:val="0"/>
              <w:divBdr>
                <w:top w:val="none" w:sz="0" w:space="0" w:color="auto"/>
                <w:left w:val="none" w:sz="0" w:space="0" w:color="auto"/>
                <w:bottom w:val="none" w:sz="0" w:space="0" w:color="auto"/>
                <w:right w:val="none" w:sz="0" w:space="0" w:color="auto"/>
              </w:divBdr>
              <w:divsChild>
                <w:div w:id="1160846724">
                  <w:marLeft w:val="0"/>
                  <w:marRight w:val="0"/>
                  <w:marTop w:val="0"/>
                  <w:marBottom w:val="0"/>
                  <w:divBdr>
                    <w:top w:val="none" w:sz="0" w:space="0" w:color="auto"/>
                    <w:left w:val="none" w:sz="0" w:space="0" w:color="auto"/>
                    <w:bottom w:val="none" w:sz="0" w:space="0" w:color="auto"/>
                    <w:right w:val="none" w:sz="0" w:space="0" w:color="auto"/>
                  </w:divBdr>
                </w:div>
                <w:div w:id="1539397272">
                  <w:marLeft w:val="0"/>
                  <w:marRight w:val="0"/>
                  <w:marTop w:val="0"/>
                  <w:marBottom w:val="0"/>
                  <w:divBdr>
                    <w:top w:val="none" w:sz="0" w:space="0" w:color="auto"/>
                    <w:left w:val="none" w:sz="0" w:space="0" w:color="auto"/>
                    <w:bottom w:val="none" w:sz="0" w:space="0" w:color="auto"/>
                    <w:right w:val="none" w:sz="0" w:space="0" w:color="auto"/>
                  </w:divBdr>
                </w:div>
              </w:divsChild>
            </w:div>
            <w:div w:id="729811573">
              <w:marLeft w:val="0"/>
              <w:marRight w:val="0"/>
              <w:marTop w:val="0"/>
              <w:marBottom w:val="0"/>
              <w:divBdr>
                <w:top w:val="none" w:sz="0" w:space="0" w:color="auto"/>
                <w:left w:val="none" w:sz="0" w:space="0" w:color="auto"/>
                <w:bottom w:val="none" w:sz="0" w:space="0" w:color="auto"/>
                <w:right w:val="none" w:sz="0" w:space="0" w:color="auto"/>
              </w:divBdr>
              <w:divsChild>
                <w:div w:id="1600142209">
                  <w:marLeft w:val="0"/>
                  <w:marRight w:val="0"/>
                  <w:marTop w:val="0"/>
                  <w:marBottom w:val="0"/>
                  <w:divBdr>
                    <w:top w:val="none" w:sz="0" w:space="0" w:color="auto"/>
                    <w:left w:val="none" w:sz="0" w:space="0" w:color="auto"/>
                    <w:bottom w:val="none" w:sz="0" w:space="0" w:color="auto"/>
                    <w:right w:val="none" w:sz="0" w:space="0" w:color="auto"/>
                  </w:divBdr>
                </w:div>
                <w:div w:id="1636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5742">
          <w:marLeft w:val="0"/>
          <w:marRight w:val="0"/>
          <w:marTop w:val="0"/>
          <w:marBottom w:val="0"/>
          <w:divBdr>
            <w:top w:val="none" w:sz="0" w:space="0" w:color="auto"/>
            <w:left w:val="none" w:sz="0" w:space="0" w:color="auto"/>
            <w:bottom w:val="none" w:sz="0" w:space="0" w:color="auto"/>
            <w:right w:val="none" w:sz="0" w:space="0" w:color="auto"/>
          </w:divBdr>
        </w:div>
      </w:divsChild>
    </w:div>
    <w:div w:id="681979346">
      <w:bodyDiv w:val="1"/>
      <w:marLeft w:val="0"/>
      <w:marRight w:val="0"/>
      <w:marTop w:val="0"/>
      <w:marBottom w:val="0"/>
      <w:divBdr>
        <w:top w:val="none" w:sz="0" w:space="0" w:color="auto"/>
        <w:left w:val="none" w:sz="0" w:space="0" w:color="auto"/>
        <w:bottom w:val="none" w:sz="0" w:space="0" w:color="auto"/>
        <w:right w:val="none" w:sz="0" w:space="0" w:color="auto"/>
      </w:divBdr>
    </w:div>
    <w:div w:id="713968815">
      <w:bodyDiv w:val="1"/>
      <w:marLeft w:val="0"/>
      <w:marRight w:val="0"/>
      <w:marTop w:val="0"/>
      <w:marBottom w:val="0"/>
      <w:divBdr>
        <w:top w:val="none" w:sz="0" w:space="0" w:color="auto"/>
        <w:left w:val="none" w:sz="0" w:space="0" w:color="auto"/>
        <w:bottom w:val="none" w:sz="0" w:space="0" w:color="auto"/>
        <w:right w:val="none" w:sz="0" w:space="0" w:color="auto"/>
      </w:divBdr>
    </w:div>
    <w:div w:id="1166477770">
      <w:bodyDiv w:val="1"/>
      <w:marLeft w:val="0"/>
      <w:marRight w:val="0"/>
      <w:marTop w:val="0"/>
      <w:marBottom w:val="0"/>
      <w:divBdr>
        <w:top w:val="none" w:sz="0" w:space="0" w:color="auto"/>
        <w:left w:val="none" w:sz="0" w:space="0" w:color="auto"/>
        <w:bottom w:val="none" w:sz="0" w:space="0" w:color="auto"/>
        <w:right w:val="none" w:sz="0" w:space="0" w:color="auto"/>
      </w:divBdr>
      <w:divsChild>
        <w:div w:id="437484180">
          <w:marLeft w:val="0"/>
          <w:marRight w:val="0"/>
          <w:marTop w:val="0"/>
          <w:marBottom w:val="0"/>
          <w:divBdr>
            <w:top w:val="none" w:sz="0" w:space="0" w:color="auto"/>
            <w:left w:val="none" w:sz="0" w:space="0" w:color="auto"/>
            <w:bottom w:val="none" w:sz="0" w:space="0" w:color="auto"/>
            <w:right w:val="none" w:sz="0" w:space="0" w:color="auto"/>
          </w:divBdr>
          <w:divsChild>
            <w:div w:id="1553152801">
              <w:marLeft w:val="-183"/>
              <w:marRight w:val="-183"/>
              <w:marTop w:val="183"/>
              <w:marBottom w:val="0"/>
              <w:divBdr>
                <w:top w:val="single" w:sz="4" w:space="15" w:color="EEEEEE"/>
                <w:left w:val="single" w:sz="4" w:space="12" w:color="EEEEEE"/>
                <w:bottom w:val="single" w:sz="4" w:space="12" w:color="EEEEEE"/>
                <w:right w:val="single" w:sz="4" w:space="12" w:color="EEEEEE"/>
              </w:divBdr>
              <w:divsChild>
                <w:div w:id="1081610026">
                  <w:marLeft w:val="0"/>
                  <w:marRight w:val="0"/>
                  <w:marTop w:val="0"/>
                  <w:marBottom w:val="0"/>
                  <w:divBdr>
                    <w:top w:val="none" w:sz="0" w:space="0" w:color="auto"/>
                    <w:left w:val="none" w:sz="0" w:space="0" w:color="auto"/>
                    <w:bottom w:val="none" w:sz="0" w:space="0" w:color="auto"/>
                    <w:right w:val="none" w:sz="0" w:space="0" w:color="auto"/>
                  </w:divBdr>
                  <w:divsChild>
                    <w:div w:id="754013002">
                      <w:marLeft w:val="-183"/>
                      <w:marRight w:val="-183"/>
                      <w:marTop w:val="0"/>
                      <w:marBottom w:val="0"/>
                      <w:divBdr>
                        <w:top w:val="none" w:sz="0" w:space="0" w:color="auto"/>
                        <w:left w:val="none" w:sz="0" w:space="0" w:color="auto"/>
                        <w:bottom w:val="single" w:sz="4" w:space="9" w:color="EEEEEE"/>
                        <w:right w:val="none" w:sz="0" w:space="0" w:color="auto"/>
                      </w:divBdr>
                      <w:divsChild>
                        <w:div w:id="551892657">
                          <w:marLeft w:val="0"/>
                          <w:marRight w:val="0"/>
                          <w:marTop w:val="0"/>
                          <w:marBottom w:val="0"/>
                          <w:divBdr>
                            <w:top w:val="none" w:sz="0" w:space="0" w:color="auto"/>
                            <w:left w:val="none" w:sz="0" w:space="0" w:color="auto"/>
                            <w:bottom w:val="none" w:sz="0" w:space="0" w:color="auto"/>
                            <w:right w:val="none" w:sz="0" w:space="0" w:color="auto"/>
                          </w:divBdr>
                        </w:div>
                      </w:divsChild>
                    </w:div>
                    <w:div w:id="344334283">
                      <w:marLeft w:val="-183"/>
                      <w:marRight w:val="-183"/>
                      <w:marTop w:val="0"/>
                      <w:marBottom w:val="0"/>
                      <w:divBdr>
                        <w:top w:val="none" w:sz="0" w:space="0" w:color="auto"/>
                        <w:left w:val="none" w:sz="0" w:space="0" w:color="auto"/>
                        <w:bottom w:val="single" w:sz="4" w:space="9" w:color="EEEEEE"/>
                        <w:right w:val="none" w:sz="0" w:space="0" w:color="auto"/>
                      </w:divBdr>
                      <w:divsChild>
                        <w:div w:id="1635599786">
                          <w:marLeft w:val="0"/>
                          <w:marRight w:val="0"/>
                          <w:marTop w:val="0"/>
                          <w:marBottom w:val="0"/>
                          <w:divBdr>
                            <w:top w:val="none" w:sz="0" w:space="0" w:color="auto"/>
                            <w:left w:val="none" w:sz="0" w:space="0" w:color="auto"/>
                            <w:bottom w:val="none" w:sz="0" w:space="0" w:color="auto"/>
                            <w:right w:val="none" w:sz="0" w:space="0" w:color="auto"/>
                          </w:divBdr>
                        </w:div>
                      </w:divsChild>
                    </w:div>
                    <w:div w:id="521553242">
                      <w:marLeft w:val="-183"/>
                      <w:marRight w:val="-183"/>
                      <w:marTop w:val="0"/>
                      <w:marBottom w:val="0"/>
                      <w:divBdr>
                        <w:top w:val="none" w:sz="0" w:space="0" w:color="auto"/>
                        <w:left w:val="none" w:sz="0" w:space="0" w:color="auto"/>
                        <w:bottom w:val="single" w:sz="4" w:space="9" w:color="EEEEEE"/>
                        <w:right w:val="none" w:sz="0" w:space="0" w:color="auto"/>
                      </w:divBdr>
                      <w:divsChild>
                        <w:div w:id="1260411017">
                          <w:marLeft w:val="0"/>
                          <w:marRight w:val="0"/>
                          <w:marTop w:val="0"/>
                          <w:marBottom w:val="0"/>
                          <w:divBdr>
                            <w:top w:val="none" w:sz="0" w:space="0" w:color="auto"/>
                            <w:left w:val="none" w:sz="0" w:space="0" w:color="auto"/>
                            <w:bottom w:val="none" w:sz="0" w:space="0" w:color="auto"/>
                            <w:right w:val="none" w:sz="0" w:space="0" w:color="auto"/>
                          </w:divBdr>
                        </w:div>
                      </w:divsChild>
                    </w:div>
                    <w:div w:id="592208415">
                      <w:marLeft w:val="-183"/>
                      <w:marRight w:val="-183"/>
                      <w:marTop w:val="0"/>
                      <w:marBottom w:val="0"/>
                      <w:divBdr>
                        <w:top w:val="none" w:sz="0" w:space="0" w:color="auto"/>
                        <w:left w:val="none" w:sz="0" w:space="0" w:color="auto"/>
                        <w:bottom w:val="single" w:sz="4" w:space="9" w:color="EEEEEE"/>
                        <w:right w:val="none" w:sz="0" w:space="0" w:color="auto"/>
                      </w:divBdr>
                      <w:divsChild>
                        <w:div w:id="665787271">
                          <w:marLeft w:val="0"/>
                          <w:marRight w:val="0"/>
                          <w:marTop w:val="0"/>
                          <w:marBottom w:val="0"/>
                          <w:divBdr>
                            <w:top w:val="none" w:sz="0" w:space="0" w:color="auto"/>
                            <w:left w:val="none" w:sz="0" w:space="0" w:color="auto"/>
                            <w:bottom w:val="none" w:sz="0" w:space="0" w:color="auto"/>
                            <w:right w:val="none" w:sz="0" w:space="0" w:color="auto"/>
                          </w:divBdr>
                        </w:div>
                      </w:divsChild>
                    </w:div>
                    <w:div w:id="542131589">
                      <w:marLeft w:val="-183"/>
                      <w:marRight w:val="-183"/>
                      <w:marTop w:val="0"/>
                      <w:marBottom w:val="0"/>
                      <w:divBdr>
                        <w:top w:val="none" w:sz="0" w:space="0" w:color="auto"/>
                        <w:left w:val="none" w:sz="0" w:space="0" w:color="auto"/>
                        <w:bottom w:val="single" w:sz="4" w:space="9" w:color="EEEEEE"/>
                        <w:right w:val="none" w:sz="0" w:space="0" w:color="auto"/>
                      </w:divBdr>
                      <w:divsChild>
                        <w:div w:id="1801728625">
                          <w:marLeft w:val="0"/>
                          <w:marRight w:val="0"/>
                          <w:marTop w:val="0"/>
                          <w:marBottom w:val="0"/>
                          <w:divBdr>
                            <w:top w:val="none" w:sz="0" w:space="0" w:color="auto"/>
                            <w:left w:val="none" w:sz="0" w:space="0" w:color="auto"/>
                            <w:bottom w:val="none" w:sz="0" w:space="0" w:color="auto"/>
                            <w:right w:val="none" w:sz="0" w:space="0" w:color="auto"/>
                          </w:divBdr>
                        </w:div>
                      </w:divsChild>
                    </w:div>
                    <w:div w:id="1298607095">
                      <w:marLeft w:val="-183"/>
                      <w:marRight w:val="-183"/>
                      <w:marTop w:val="0"/>
                      <w:marBottom w:val="0"/>
                      <w:divBdr>
                        <w:top w:val="none" w:sz="0" w:space="0" w:color="auto"/>
                        <w:left w:val="none" w:sz="0" w:space="0" w:color="auto"/>
                        <w:bottom w:val="none" w:sz="0" w:space="0" w:color="auto"/>
                        <w:right w:val="none" w:sz="0" w:space="0" w:color="auto"/>
                      </w:divBdr>
                      <w:divsChild>
                        <w:div w:id="5401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5156">
              <w:marLeft w:val="-183"/>
              <w:marRight w:val="-183"/>
              <w:marTop w:val="0"/>
              <w:marBottom w:val="0"/>
              <w:divBdr>
                <w:top w:val="none" w:sz="0" w:space="0" w:color="auto"/>
                <w:left w:val="none" w:sz="0" w:space="0" w:color="auto"/>
                <w:bottom w:val="none" w:sz="0" w:space="0" w:color="auto"/>
                <w:right w:val="none" w:sz="0" w:space="0" w:color="auto"/>
              </w:divBdr>
              <w:divsChild>
                <w:div w:id="1576666244">
                  <w:marLeft w:val="0"/>
                  <w:marRight w:val="0"/>
                  <w:marTop w:val="0"/>
                  <w:marBottom w:val="0"/>
                  <w:divBdr>
                    <w:top w:val="none" w:sz="0" w:space="0" w:color="auto"/>
                    <w:left w:val="none" w:sz="0" w:space="0" w:color="auto"/>
                    <w:bottom w:val="none" w:sz="0" w:space="0" w:color="auto"/>
                    <w:right w:val="none" w:sz="0" w:space="0" w:color="auto"/>
                  </w:divBdr>
                  <w:divsChild>
                    <w:div w:id="1643728207">
                      <w:marLeft w:val="0"/>
                      <w:marRight w:val="0"/>
                      <w:marTop w:val="0"/>
                      <w:marBottom w:val="0"/>
                      <w:divBdr>
                        <w:top w:val="none" w:sz="0" w:space="0" w:color="auto"/>
                        <w:left w:val="none" w:sz="0" w:space="0" w:color="auto"/>
                        <w:bottom w:val="none" w:sz="0" w:space="0" w:color="auto"/>
                        <w:right w:val="none" w:sz="0" w:space="0" w:color="auto"/>
                      </w:divBdr>
                      <w:divsChild>
                        <w:div w:id="1172453816">
                          <w:marLeft w:val="0"/>
                          <w:marRight w:val="0"/>
                          <w:marTop w:val="183"/>
                          <w:marBottom w:val="0"/>
                          <w:divBdr>
                            <w:top w:val="none" w:sz="0" w:space="0" w:color="auto"/>
                            <w:left w:val="none" w:sz="0" w:space="0" w:color="auto"/>
                            <w:bottom w:val="none" w:sz="0" w:space="0" w:color="auto"/>
                            <w:right w:val="none" w:sz="0" w:space="0" w:color="auto"/>
                          </w:divBdr>
                          <w:divsChild>
                            <w:div w:id="17389572">
                              <w:marLeft w:val="0"/>
                              <w:marRight w:val="0"/>
                              <w:marTop w:val="0"/>
                              <w:marBottom w:val="0"/>
                              <w:divBdr>
                                <w:top w:val="none" w:sz="0" w:space="0" w:color="auto"/>
                                <w:left w:val="none" w:sz="0" w:space="0" w:color="auto"/>
                                <w:bottom w:val="none" w:sz="0" w:space="0" w:color="auto"/>
                                <w:right w:val="none" w:sz="0" w:space="0" w:color="auto"/>
                              </w:divBdr>
                              <w:divsChild>
                                <w:div w:id="2071463009">
                                  <w:marLeft w:val="0"/>
                                  <w:marRight w:val="0"/>
                                  <w:marTop w:val="0"/>
                                  <w:marBottom w:val="0"/>
                                  <w:divBdr>
                                    <w:top w:val="none" w:sz="0" w:space="0" w:color="auto"/>
                                    <w:left w:val="none" w:sz="0" w:space="0" w:color="auto"/>
                                    <w:bottom w:val="none" w:sz="0" w:space="0" w:color="auto"/>
                                    <w:right w:val="none" w:sz="0" w:space="0" w:color="auto"/>
                                  </w:divBdr>
                                  <w:divsChild>
                                    <w:div w:id="143161275">
                                      <w:marLeft w:val="0"/>
                                      <w:marRight w:val="0"/>
                                      <w:marTop w:val="100"/>
                                      <w:marBottom w:val="100"/>
                                      <w:divBdr>
                                        <w:top w:val="none" w:sz="0" w:space="0" w:color="auto"/>
                                        <w:left w:val="none" w:sz="0" w:space="0" w:color="auto"/>
                                        <w:bottom w:val="none" w:sz="0" w:space="0" w:color="auto"/>
                                        <w:right w:val="none" w:sz="0" w:space="0" w:color="auto"/>
                                      </w:divBdr>
                                      <w:divsChild>
                                        <w:div w:id="200292904">
                                          <w:marLeft w:val="0"/>
                                          <w:marRight w:val="0"/>
                                          <w:marTop w:val="100"/>
                                          <w:marBottom w:val="100"/>
                                          <w:divBdr>
                                            <w:top w:val="none" w:sz="0" w:space="0" w:color="auto"/>
                                            <w:left w:val="none" w:sz="0" w:space="0" w:color="auto"/>
                                            <w:bottom w:val="none" w:sz="0" w:space="0" w:color="auto"/>
                                            <w:right w:val="none" w:sz="0" w:space="0" w:color="auto"/>
                                          </w:divBdr>
                                          <w:divsChild>
                                            <w:div w:id="1766070240">
                                              <w:marLeft w:val="0"/>
                                              <w:marRight w:val="0"/>
                                              <w:marTop w:val="0"/>
                                              <w:marBottom w:val="0"/>
                                              <w:divBdr>
                                                <w:top w:val="none" w:sz="0" w:space="0" w:color="auto"/>
                                                <w:left w:val="none" w:sz="0" w:space="0" w:color="auto"/>
                                                <w:bottom w:val="none" w:sz="0" w:space="0" w:color="auto"/>
                                                <w:right w:val="none" w:sz="0" w:space="0" w:color="auto"/>
                                              </w:divBdr>
                                              <w:divsChild>
                                                <w:div w:id="1310327684">
                                                  <w:marLeft w:val="0"/>
                                                  <w:marRight w:val="0"/>
                                                  <w:marTop w:val="0"/>
                                                  <w:marBottom w:val="0"/>
                                                  <w:divBdr>
                                                    <w:top w:val="none" w:sz="0" w:space="0" w:color="auto"/>
                                                    <w:left w:val="none" w:sz="0" w:space="0" w:color="auto"/>
                                                    <w:bottom w:val="none" w:sz="0" w:space="0" w:color="auto"/>
                                                    <w:right w:val="none" w:sz="0" w:space="0" w:color="auto"/>
                                                  </w:divBdr>
                                                  <w:divsChild>
                                                    <w:div w:id="984773222">
                                                      <w:marLeft w:val="0"/>
                                                      <w:marRight w:val="0"/>
                                                      <w:marTop w:val="0"/>
                                                      <w:marBottom w:val="0"/>
                                                      <w:divBdr>
                                                        <w:top w:val="none" w:sz="0" w:space="0" w:color="auto"/>
                                                        <w:left w:val="none" w:sz="0" w:space="0" w:color="auto"/>
                                                        <w:bottom w:val="none" w:sz="0" w:space="0" w:color="auto"/>
                                                        <w:right w:val="none" w:sz="0" w:space="0" w:color="auto"/>
                                                      </w:divBdr>
                                                      <w:divsChild>
                                                        <w:div w:id="665479410">
                                                          <w:marLeft w:val="0"/>
                                                          <w:marRight w:val="0"/>
                                                          <w:marTop w:val="0"/>
                                                          <w:marBottom w:val="0"/>
                                                          <w:divBdr>
                                                            <w:top w:val="none" w:sz="0" w:space="0" w:color="auto"/>
                                                            <w:left w:val="none" w:sz="0" w:space="0" w:color="auto"/>
                                                            <w:bottom w:val="none" w:sz="0" w:space="0" w:color="auto"/>
                                                            <w:right w:val="none" w:sz="0" w:space="0" w:color="auto"/>
                                                          </w:divBdr>
                                                          <w:divsChild>
                                                            <w:div w:id="78522735">
                                                              <w:marLeft w:val="0"/>
                                                              <w:marRight w:val="0"/>
                                                              <w:marTop w:val="0"/>
                                                              <w:marBottom w:val="0"/>
                                                              <w:divBdr>
                                                                <w:top w:val="none" w:sz="0" w:space="0" w:color="auto"/>
                                                                <w:left w:val="none" w:sz="0" w:space="0" w:color="auto"/>
                                                                <w:bottom w:val="none" w:sz="0" w:space="0" w:color="auto"/>
                                                                <w:right w:val="none" w:sz="0" w:space="0" w:color="auto"/>
                                                              </w:divBdr>
                                                              <w:divsChild>
                                                                <w:div w:id="1795054242">
                                                                  <w:marLeft w:val="0"/>
                                                                  <w:marRight w:val="0"/>
                                                                  <w:marTop w:val="0"/>
                                                                  <w:marBottom w:val="0"/>
                                                                  <w:divBdr>
                                                                    <w:top w:val="none" w:sz="0" w:space="0" w:color="auto"/>
                                                                    <w:left w:val="none" w:sz="0" w:space="0" w:color="auto"/>
                                                                    <w:bottom w:val="none" w:sz="0" w:space="0" w:color="auto"/>
                                                                    <w:right w:val="none" w:sz="0" w:space="0" w:color="auto"/>
                                                                  </w:divBdr>
                                                                  <w:divsChild>
                                                                    <w:div w:id="1816530249">
                                                                      <w:marLeft w:val="0"/>
                                                                      <w:marRight w:val="0"/>
                                                                      <w:marTop w:val="0"/>
                                                                      <w:marBottom w:val="0"/>
                                                                      <w:divBdr>
                                                                        <w:top w:val="none" w:sz="0" w:space="0" w:color="auto"/>
                                                                        <w:left w:val="none" w:sz="0" w:space="0" w:color="auto"/>
                                                                        <w:bottom w:val="none" w:sz="0" w:space="0" w:color="auto"/>
                                                                        <w:right w:val="none" w:sz="0" w:space="0" w:color="auto"/>
                                                                      </w:divBdr>
                                                                      <w:divsChild>
                                                                        <w:div w:id="1241526565">
                                                                          <w:marLeft w:val="0"/>
                                                                          <w:marRight w:val="0"/>
                                                                          <w:marTop w:val="0"/>
                                                                          <w:marBottom w:val="0"/>
                                                                          <w:divBdr>
                                                                            <w:top w:val="none" w:sz="0" w:space="0" w:color="auto"/>
                                                                            <w:left w:val="none" w:sz="0" w:space="0" w:color="auto"/>
                                                                            <w:bottom w:val="none" w:sz="0" w:space="0" w:color="auto"/>
                                                                            <w:right w:val="none" w:sz="0" w:space="0" w:color="auto"/>
                                                                          </w:divBdr>
                                                                          <w:divsChild>
                                                                            <w:div w:id="1236889479">
                                                                              <w:marLeft w:val="0"/>
                                                                              <w:marRight w:val="0"/>
                                                                              <w:marTop w:val="0"/>
                                                                              <w:marBottom w:val="0"/>
                                                                              <w:divBdr>
                                                                                <w:top w:val="none" w:sz="0" w:space="0" w:color="auto"/>
                                                                                <w:left w:val="none" w:sz="0" w:space="0" w:color="auto"/>
                                                                                <w:bottom w:val="none" w:sz="0" w:space="0" w:color="auto"/>
                                                                                <w:right w:val="none" w:sz="0" w:space="0" w:color="auto"/>
                                                                              </w:divBdr>
                                                                              <w:divsChild>
                                                                                <w:div w:id="20299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7926">
                                                                          <w:marLeft w:val="0"/>
                                                                          <w:marRight w:val="0"/>
                                                                          <w:marTop w:val="0"/>
                                                                          <w:marBottom w:val="0"/>
                                                                          <w:divBdr>
                                                                            <w:top w:val="none" w:sz="0" w:space="0" w:color="auto"/>
                                                                            <w:left w:val="none" w:sz="0" w:space="0" w:color="auto"/>
                                                                            <w:bottom w:val="none" w:sz="0" w:space="0" w:color="auto"/>
                                                                            <w:right w:val="none" w:sz="0" w:space="0" w:color="auto"/>
                                                                          </w:divBdr>
                                                                          <w:divsChild>
                                                                            <w:div w:id="1864704812">
                                                                              <w:marLeft w:val="0"/>
                                                                              <w:marRight w:val="0"/>
                                                                              <w:marTop w:val="0"/>
                                                                              <w:marBottom w:val="0"/>
                                                                              <w:divBdr>
                                                                                <w:top w:val="none" w:sz="0" w:space="0" w:color="auto"/>
                                                                                <w:left w:val="none" w:sz="0" w:space="0" w:color="auto"/>
                                                                                <w:bottom w:val="none" w:sz="0" w:space="0" w:color="auto"/>
                                                                                <w:right w:val="none" w:sz="0" w:space="0" w:color="auto"/>
                                                                              </w:divBdr>
                                                                              <w:divsChild>
                                                                                <w:div w:id="375467951">
                                                                                  <w:marLeft w:val="0"/>
                                                                                  <w:marRight w:val="0"/>
                                                                                  <w:marTop w:val="0"/>
                                                                                  <w:marBottom w:val="0"/>
                                                                                  <w:divBdr>
                                                                                    <w:top w:val="none" w:sz="0" w:space="0" w:color="auto"/>
                                                                                    <w:left w:val="none" w:sz="0" w:space="0" w:color="auto"/>
                                                                                    <w:bottom w:val="none" w:sz="0" w:space="0" w:color="auto"/>
                                                                                    <w:right w:val="none" w:sz="0" w:space="0" w:color="auto"/>
                                                                                  </w:divBdr>
                                                                                  <w:divsChild>
                                                                                    <w:div w:id="17669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7497">
                                                                      <w:marLeft w:val="0"/>
                                                                      <w:marRight w:val="0"/>
                                                                      <w:marTop w:val="0"/>
                                                                      <w:marBottom w:val="0"/>
                                                                      <w:divBdr>
                                                                        <w:top w:val="none" w:sz="0" w:space="0" w:color="auto"/>
                                                                        <w:left w:val="none" w:sz="0" w:space="0" w:color="auto"/>
                                                                        <w:bottom w:val="none" w:sz="0" w:space="0" w:color="auto"/>
                                                                        <w:right w:val="none" w:sz="0" w:space="0" w:color="auto"/>
                                                                      </w:divBdr>
                                                                    </w:div>
                                                                  </w:divsChild>
                                                                </w:div>
                                                                <w:div w:id="162742967">
                                                                  <w:marLeft w:val="0"/>
                                                                  <w:marRight w:val="0"/>
                                                                  <w:marTop w:val="0"/>
                                                                  <w:marBottom w:val="0"/>
                                                                  <w:divBdr>
                                                                    <w:top w:val="none" w:sz="0" w:space="0" w:color="auto"/>
                                                                    <w:left w:val="none" w:sz="0" w:space="0" w:color="auto"/>
                                                                    <w:bottom w:val="none" w:sz="0" w:space="0" w:color="auto"/>
                                                                    <w:right w:val="none" w:sz="0" w:space="0" w:color="auto"/>
                                                                  </w:divBdr>
                                                                  <w:divsChild>
                                                                    <w:div w:id="42943570">
                                                                      <w:marLeft w:val="0"/>
                                                                      <w:marRight w:val="0"/>
                                                                      <w:marTop w:val="0"/>
                                                                      <w:marBottom w:val="0"/>
                                                                      <w:divBdr>
                                                                        <w:top w:val="none" w:sz="0" w:space="0" w:color="auto"/>
                                                                        <w:left w:val="none" w:sz="0" w:space="0" w:color="auto"/>
                                                                        <w:bottom w:val="none" w:sz="0" w:space="0" w:color="auto"/>
                                                                        <w:right w:val="none" w:sz="0" w:space="0" w:color="auto"/>
                                                                      </w:divBdr>
                                                                      <w:divsChild>
                                                                        <w:div w:id="759715489">
                                                                          <w:marLeft w:val="0"/>
                                                                          <w:marRight w:val="0"/>
                                                                          <w:marTop w:val="0"/>
                                                                          <w:marBottom w:val="0"/>
                                                                          <w:divBdr>
                                                                            <w:top w:val="none" w:sz="0" w:space="0" w:color="auto"/>
                                                                            <w:left w:val="none" w:sz="0" w:space="0" w:color="auto"/>
                                                                            <w:bottom w:val="none" w:sz="0" w:space="0" w:color="auto"/>
                                                                            <w:right w:val="none" w:sz="0" w:space="0" w:color="auto"/>
                                                                          </w:divBdr>
                                                                          <w:divsChild>
                                                                            <w:div w:id="1579634127">
                                                                              <w:marLeft w:val="0"/>
                                                                              <w:marRight w:val="0"/>
                                                                              <w:marTop w:val="98"/>
                                                                              <w:marBottom w:val="73"/>
                                                                              <w:divBdr>
                                                                                <w:top w:val="none" w:sz="0" w:space="0" w:color="auto"/>
                                                                                <w:left w:val="none" w:sz="0" w:space="0" w:color="auto"/>
                                                                                <w:bottom w:val="none" w:sz="0" w:space="0" w:color="auto"/>
                                                                                <w:right w:val="none" w:sz="0" w:space="0" w:color="auto"/>
                                                                              </w:divBdr>
                                                                              <w:divsChild>
                                                                                <w:div w:id="597103106">
                                                                                  <w:marLeft w:val="0"/>
                                                                                  <w:marRight w:val="0"/>
                                                                                  <w:marTop w:val="0"/>
                                                                                  <w:marBottom w:val="0"/>
                                                                                  <w:divBdr>
                                                                                    <w:top w:val="none" w:sz="0" w:space="0" w:color="auto"/>
                                                                                    <w:left w:val="none" w:sz="0" w:space="0" w:color="auto"/>
                                                                                    <w:bottom w:val="none" w:sz="0" w:space="0" w:color="auto"/>
                                                                                    <w:right w:val="none" w:sz="0" w:space="0" w:color="auto"/>
                                                                                  </w:divBdr>
                                                                                  <w:divsChild>
                                                                                    <w:div w:id="1091707380">
                                                                                      <w:marLeft w:val="0"/>
                                                                                      <w:marRight w:val="0"/>
                                                                                      <w:marTop w:val="0"/>
                                                                                      <w:marBottom w:val="0"/>
                                                                                      <w:divBdr>
                                                                                        <w:top w:val="none" w:sz="0" w:space="0" w:color="auto"/>
                                                                                        <w:left w:val="none" w:sz="0" w:space="0" w:color="auto"/>
                                                                                        <w:bottom w:val="none" w:sz="0" w:space="0" w:color="auto"/>
                                                                                        <w:right w:val="none" w:sz="0" w:space="0" w:color="auto"/>
                                                                                      </w:divBdr>
                                                                                      <w:divsChild>
                                                                                        <w:div w:id="1809935596">
                                                                                          <w:marLeft w:val="0"/>
                                                                                          <w:marRight w:val="0"/>
                                                                                          <w:marTop w:val="0"/>
                                                                                          <w:marBottom w:val="0"/>
                                                                                          <w:divBdr>
                                                                                            <w:top w:val="none" w:sz="0" w:space="0" w:color="auto"/>
                                                                                            <w:left w:val="none" w:sz="0" w:space="0" w:color="auto"/>
                                                                                            <w:bottom w:val="none" w:sz="0" w:space="0" w:color="auto"/>
                                                                                            <w:right w:val="none" w:sz="0" w:space="0" w:color="auto"/>
                                                                                          </w:divBdr>
                                                                                          <w:divsChild>
                                                                                            <w:div w:id="695423021">
                                                                                              <w:marLeft w:val="0"/>
                                                                                              <w:marRight w:val="0"/>
                                                                                              <w:marTop w:val="0"/>
                                                                                              <w:marBottom w:val="0"/>
                                                                                              <w:divBdr>
                                                                                                <w:top w:val="none" w:sz="0" w:space="0" w:color="auto"/>
                                                                                                <w:left w:val="none" w:sz="0" w:space="0" w:color="auto"/>
                                                                                                <w:bottom w:val="none" w:sz="0" w:space="0" w:color="auto"/>
                                                                                                <w:right w:val="none" w:sz="0" w:space="0" w:color="auto"/>
                                                                                              </w:divBdr>
                                                                                              <w:divsChild>
                                                                                                <w:div w:id="2367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9570764">
                                          <w:marLeft w:val="0"/>
                                          <w:marRight w:val="0"/>
                                          <w:marTop w:val="100"/>
                                          <w:marBottom w:val="100"/>
                                          <w:divBdr>
                                            <w:top w:val="none" w:sz="0" w:space="0" w:color="auto"/>
                                            <w:left w:val="none" w:sz="0" w:space="0" w:color="auto"/>
                                            <w:bottom w:val="none" w:sz="0" w:space="0" w:color="auto"/>
                                            <w:right w:val="none" w:sz="0" w:space="0" w:color="auto"/>
                                          </w:divBdr>
                                          <w:divsChild>
                                            <w:div w:id="1513913231">
                                              <w:marLeft w:val="0"/>
                                              <w:marRight w:val="0"/>
                                              <w:marTop w:val="0"/>
                                              <w:marBottom w:val="0"/>
                                              <w:divBdr>
                                                <w:top w:val="none" w:sz="0" w:space="0" w:color="auto"/>
                                                <w:left w:val="none" w:sz="0" w:space="0" w:color="auto"/>
                                                <w:bottom w:val="none" w:sz="0" w:space="0" w:color="auto"/>
                                                <w:right w:val="none" w:sz="0" w:space="0" w:color="auto"/>
                                              </w:divBdr>
                                              <w:divsChild>
                                                <w:div w:id="1964531798">
                                                  <w:marLeft w:val="0"/>
                                                  <w:marRight w:val="0"/>
                                                  <w:marTop w:val="0"/>
                                                  <w:marBottom w:val="0"/>
                                                  <w:divBdr>
                                                    <w:top w:val="none" w:sz="0" w:space="0" w:color="auto"/>
                                                    <w:left w:val="none" w:sz="0" w:space="0" w:color="auto"/>
                                                    <w:bottom w:val="none" w:sz="0" w:space="0" w:color="auto"/>
                                                    <w:right w:val="none" w:sz="0" w:space="0" w:color="auto"/>
                                                  </w:divBdr>
                                                  <w:divsChild>
                                                    <w:div w:id="1658798201">
                                                      <w:marLeft w:val="0"/>
                                                      <w:marRight w:val="0"/>
                                                      <w:marTop w:val="0"/>
                                                      <w:marBottom w:val="0"/>
                                                      <w:divBdr>
                                                        <w:top w:val="none" w:sz="0" w:space="0" w:color="auto"/>
                                                        <w:left w:val="none" w:sz="0" w:space="0" w:color="auto"/>
                                                        <w:bottom w:val="none" w:sz="0" w:space="0" w:color="auto"/>
                                                        <w:right w:val="none" w:sz="0" w:space="0" w:color="auto"/>
                                                      </w:divBdr>
                                                      <w:divsChild>
                                                        <w:div w:id="628821285">
                                                          <w:marLeft w:val="0"/>
                                                          <w:marRight w:val="0"/>
                                                          <w:marTop w:val="0"/>
                                                          <w:marBottom w:val="0"/>
                                                          <w:divBdr>
                                                            <w:top w:val="none" w:sz="0" w:space="0" w:color="auto"/>
                                                            <w:left w:val="none" w:sz="0" w:space="0" w:color="auto"/>
                                                            <w:bottom w:val="none" w:sz="0" w:space="0" w:color="auto"/>
                                                            <w:right w:val="none" w:sz="0" w:space="0" w:color="auto"/>
                                                          </w:divBdr>
                                                          <w:divsChild>
                                                            <w:div w:id="414674252">
                                                              <w:marLeft w:val="0"/>
                                                              <w:marRight w:val="0"/>
                                                              <w:marTop w:val="0"/>
                                                              <w:marBottom w:val="0"/>
                                                              <w:divBdr>
                                                                <w:top w:val="none" w:sz="0" w:space="0" w:color="auto"/>
                                                                <w:left w:val="none" w:sz="0" w:space="0" w:color="auto"/>
                                                                <w:bottom w:val="none" w:sz="0" w:space="0" w:color="auto"/>
                                                                <w:right w:val="none" w:sz="0" w:space="0" w:color="auto"/>
                                                              </w:divBdr>
                                                              <w:divsChild>
                                                                <w:div w:id="1149788898">
                                                                  <w:marLeft w:val="0"/>
                                                                  <w:marRight w:val="0"/>
                                                                  <w:marTop w:val="0"/>
                                                                  <w:marBottom w:val="0"/>
                                                                  <w:divBdr>
                                                                    <w:top w:val="none" w:sz="0" w:space="0" w:color="auto"/>
                                                                    <w:left w:val="none" w:sz="0" w:space="0" w:color="auto"/>
                                                                    <w:bottom w:val="none" w:sz="0" w:space="0" w:color="auto"/>
                                                                    <w:right w:val="none" w:sz="0" w:space="0" w:color="auto"/>
                                                                  </w:divBdr>
                                                                  <w:divsChild>
                                                                    <w:div w:id="772290145">
                                                                      <w:marLeft w:val="0"/>
                                                                      <w:marRight w:val="0"/>
                                                                      <w:marTop w:val="0"/>
                                                                      <w:marBottom w:val="0"/>
                                                                      <w:divBdr>
                                                                        <w:top w:val="none" w:sz="0" w:space="0" w:color="auto"/>
                                                                        <w:left w:val="none" w:sz="0" w:space="0" w:color="auto"/>
                                                                        <w:bottom w:val="none" w:sz="0" w:space="0" w:color="auto"/>
                                                                        <w:right w:val="none" w:sz="0" w:space="0" w:color="auto"/>
                                                                      </w:divBdr>
                                                                      <w:divsChild>
                                                                        <w:div w:id="1308557552">
                                                                          <w:marLeft w:val="0"/>
                                                                          <w:marRight w:val="0"/>
                                                                          <w:marTop w:val="0"/>
                                                                          <w:marBottom w:val="0"/>
                                                                          <w:divBdr>
                                                                            <w:top w:val="none" w:sz="0" w:space="0" w:color="auto"/>
                                                                            <w:left w:val="none" w:sz="0" w:space="0" w:color="auto"/>
                                                                            <w:bottom w:val="none" w:sz="0" w:space="0" w:color="auto"/>
                                                                            <w:right w:val="none" w:sz="0" w:space="0" w:color="auto"/>
                                                                          </w:divBdr>
                                                                          <w:divsChild>
                                                                            <w:div w:id="611210134">
                                                                              <w:marLeft w:val="0"/>
                                                                              <w:marRight w:val="0"/>
                                                                              <w:marTop w:val="0"/>
                                                                              <w:marBottom w:val="0"/>
                                                                              <w:divBdr>
                                                                                <w:top w:val="none" w:sz="0" w:space="0" w:color="auto"/>
                                                                                <w:left w:val="none" w:sz="0" w:space="0" w:color="auto"/>
                                                                                <w:bottom w:val="none" w:sz="0" w:space="0" w:color="auto"/>
                                                                                <w:right w:val="none" w:sz="0" w:space="0" w:color="auto"/>
                                                                              </w:divBdr>
                                                                              <w:divsChild>
                                                                                <w:div w:id="9707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6434">
                                                                          <w:marLeft w:val="0"/>
                                                                          <w:marRight w:val="0"/>
                                                                          <w:marTop w:val="0"/>
                                                                          <w:marBottom w:val="0"/>
                                                                          <w:divBdr>
                                                                            <w:top w:val="none" w:sz="0" w:space="0" w:color="auto"/>
                                                                            <w:left w:val="none" w:sz="0" w:space="0" w:color="auto"/>
                                                                            <w:bottom w:val="none" w:sz="0" w:space="0" w:color="auto"/>
                                                                            <w:right w:val="none" w:sz="0" w:space="0" w:color="auto"/>
                                                                          </w:divBdr>
                                                                          <w:divsChild>
                                                                            <w:div w:id="378432124">
                                                                              <w:marLeft w:val="0"/>
                                                                              <w:marRight w:val="0"/>
                                                                              <w:marTop w:val="0"/>
                                                                              <w:marBottom w:val="0"/>
                                                                              <w:divBdr>
                                                                                <w:top w:val="none" w:sz="0" w:space="0" w:color="auto"/>
                                                                                <w:left w:val="none" w:sz="0" w:space="0" w:color="auto"/>
                                                                                <w:bottom w:val="none" w:sz="0" w:space="0" w:color="auto"/>
                                                                                <w:right w:val="none" w:sz="0" w:space="0" w:color="auto"/>
                                                                              </w:divBdr>
                                                                              <w:divsChild>
                                                                                <w:div w:id="230895793">
                                                                                  <w:marLeft w:val="0"/>
                                                                                  <w:marRight w:val="0"/>
                                                                                  <w:marTop w:val="0"/>
                                                                                  <w:marBottom w:val="0"/>
                                                                                  <w:divBdr>
                                                                                    <w:top w:val="none" w:sz="0" w:space="0" w:color="auto"/>
                                                                                    <w:left w:val="none" w:sz="0" w:space="0" w:color="auto"/>
                                                                                    <w:bottom w:val="none" w:sz="0" w:space="0" w:color="auto"/>
                                                                                    <w:right w:val="none" w:sz="0" w:space="0" w:color="auto"/>
                                                                                  </w:divBdr>
                                                                                  <w:divsChild>
                                                                                    <w:div w:id="1646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936237">
                                                                      <w:marLeft w:val="0"/>
                                                                      <w:marRight w:val="0"/>
                                                                      <w:marTop w:val="0"/>
                                                                      <w:marBottom w:val="0"/>
                                                                      <w:divBdr>
                                                                        <w:top w:val="none" w:sz="0" w:space="0" w:color="auto"/>
                                                                        <w:left w:val="none" w:sz="0" w:space="0" w:color="auto"/>
                                                                        <w:bottom w:val="none" w:sz="0" w:space="0" w:color="auto"/>
                                                                        <w:right w:val="none" w:sz="0" w:space="0" w:color="auto"/>
                                                                      </w:divBdr>
                                                                    </w:div>
                                                                  </w:divsChild>
                                                                </w:div>
                                                                <w:div w:id="1601640707">
                                                                  <w:marLeft w:val="0"/>
                                                                  <w:marRight w:val="0"/>
                                                                  <w:marTop w:val="0"/>
                                                                  <w:marBottom w:val="0"/>
                                                                  <w:divBdr>
                                                                    <w:top w:val="none" w:sz="0" w:space="0" w:color="auto"/>
                                                                    <w:left w:val="none" w:sz="0" w:space="0" w:color="auto"/>
                                                                    <w:bottom w:val="none" w:sz="0" w:space="0" w:color="auto"/>
                                                                    <w:right w:val="none" w:sz="0" w:space="0" w:color="auto"/>
                                                                  </w:divBdr>
                                                                  <w:divsChild>
                                                                    <w:div w:id="1202401329">
                                                                      <w:marLeft w:val="0"/>
                                                                      <w:marRight w:val="0"/>
                                                                      <w:marTop w:val="0"/>
                                                                      <w:marBottom w:val="0"/>
                                                                      <w:divBdr>
                                                                        <w:top w:val="none" w:sz="0" w:space="0" w:color="auto"/>
                                                                        <w:left w:val="none" w:sz="0" w:space="0" w:color="auto"/>
                                                                        <w:bottom w:val="none" w:sz="0" w:space="0" w:color="auto"/>
                                                                        <w:right w:val="none" w:sz="0" w:space="0" w:color="auto"/>
                                                                      </w:divBdr>
                                                                      <w:divsChild>
                                                                        <w:div w:id="416556220">
                                                                          <w:marLeft w:val="0"/>
                                                                          <w:marRight w:val="0"/>
                                                                          <w:marTop w:val="0"/>
                                                                          <w:marBottom w:val="0"/>
                                                                          <w:divBdr>
                                                                            <w:top w:val="none" w:sz="0" w:space="0" w:color="auto"/>
                                                                            <w:left w:val="none" w:sz="0" w:space="0" w:color="auto"/>
                                                                            <w:bottom w:val="none" w:sz="0" w:space="0" w:color="auto"/>
                                                                            <w:right w:val="none" w:sz="0" w:space="0" w:color="auto"/>
                                                                          </w:divBdr>
                                                                          <w:divsChild>
                                                                            <w:div w:id="92434077">
                                                                              <w:marLeft w:val="0"/>
                                                                              <w:marRight w:val="0"/>
                                                                              <w:marTop w:val="98"/>
                                                                              <w:marBottom w:val="73"/>
                                                                              <w:divBdr>
                                                                                <w:top w:val="none" w:sz="0" w:space="0" w:color="auto"/>
                                                                                <w:left w:val="none" w:sz="0" w:space="0" w:color="auto"/>
                                                                                <w:bottom w:val="none" w:sz="0" w:space="0" w:color="auto"/>
                                                                                <w:right w:val="none" w:sz="0" w:space="0" w:color="auto"/>
                                                                              </w:divBdr>
                                                                              <w:divsChild>
                                                                                <w:div w:id="2012676286">
                                                                                  <w:marLeft w:val="0"/>
                                                                                  <w:marRight w:val="0"/>
                                                                                  <w:marTop w:val="0"/>
                                                                                  <w:marBottom w:val="0"/>
                                                                                  <w:divBdr>
                                                                                    <w:top w:val="none" w:sz="0" w:space="0" w:color="auto"/>
                                                                                    <w:left w:val="none" w:sz="0" w:space="0" w:color="auto"/>
                                                                                    <w:bottom w:val="none" w:sz="0" w:space="0" w:color="auto"/>
                                                                                    <w:right w:val="none" w:sz="0" w:space="0" w:color="auto"/>
                                                                                  </w:divBdr>
                                                                                  <w:divsChild>
                                                                                    <w:div w:id="95445923">
                                                                                      <w:marLeft w:val="0"/>
                                                                                      <w:marRight w:val="0"/>
                                                                                      <w:marTop w:val="0"/>
                                                                                      <w:marBottom w:val="0"/>
                                                                                      <w:divBdr>
                                                                                        <w:top w:val="none" w:sz="0" w:space="0" w:color="auto"/>
                                                                                        <w:left w:val="none" w:sz="0" w:space="0" w:color="auto"/>
                                                                                        <w:bottom w:val="none" w:sz="0" w:space="0" w:color="auto"/>
                                                                                        <w:right w:val="none" w:sz="0" w:space="0" w:color="auto"/>
                                                                                      </w:divBdr>
                                                                                      <w:divsChild>
                                                                                        <w:div w:id="1406613675">
                                                                                          <w:marLeft w:val="0"/>
                                                                                          <w:marRight w:val="0"/>
                                                                                          <w:marTop w:val="0"/>
                                                                                          <w:marBottom w:val="0"/>
                                                                                          <w:divBdr>
                                                                                            <w:top w:val="none" w:sz="0" w:space="0" w:color="auto"/>
                                                                                            <w:left w:val="none" w:sz="0" w:space="0" w:color="auto"/>
                                                                                            <w:bottom w:val="none" w:sz="0" w:space="0" w:color="auto"/>
                                                                                            <w:right w:val="none" w:sz="0" w:space="0" w:color="auto"/>
                                                                                          </w:divBdr>
                                                                                          <w:divsChild>
                                                                                            <w:div w:id="809321669">
                                                                                              <w:marLeft w:val="0"/>
                                                                                              <w:marRight w:val="0"/>
                                                                                              <w:marTop w:val="0"/>
                                                                                              <w:marBottom w:val="0"/>
                                                                                              <w:divBdr>
                                                                                                <w:top w:val="none" w:sz="0" w:space="0" w:color="auto"/>
                                                                                                <w:left w:val="none" w:sz="0" w:space="0" w:color="auto"/>
                                                                                                <w:bottom w:val="none" w:sz="0" w:space="0" w:color="auto"/>
                                                                                                <w:right w:val="none" w:sz="0" w:space="0" w:color="auto"/>
                                                                                              </w:divBdr>
                                                                                              <w:divsChild>
                                                                                                <w:div w:id="8159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7155089">
                                          <w:marLeft w:val="0"/>
                                          <w:marRight w:val="0"/>
                                          <w:marTop w:val="100"/>
                                          <w:marBottom w:val="100"/>
                                          <w:divBdr>
                                            <w:top w:val="none" w:sz="0" w:space="0" w:color="auto"/>
                                            <w:left w:val="none" w:sz="0" w:space="0" w:color="auto"/>
                                            <w:bottom w:val="none" w:sz="0" w:space="0" w:color="auto"/>
                                            <w:right w:val="none" w:sz="0" w:space="0" w:color="auto"/>
                                          </w:divBdr>
                                          <w:divsChild>
                                            <w:div w:id="766509685">
                                              <w:marLeft w:val="0"/>
                                              <w:marRight w:val="0"/>
                                              <w:marTop w:val="0"/>
                                              <w:marBottom w:val="0"/>
                                              <w:divBdr>
                                                <w:top w:val="none" w:sz="0" w:space="0" w:color="auto"/>
                                                <w:left w:val="none" w:sz="0" w:space="0" w:color="auto"/>
                                                <w:bottom w:val="none" w:sz="0" w:space="0" w:color="auto"/>
                                                <w:right w:val="none" w:sz="0" w:space="0" w:color="auto"/>
                                              </w:divBdr>
                                              <w:divsChild>
                                                <w:div w:id="2046785272">
                                                  <w:marLeft w:val="0"/>
                                                  <w:marRight w:val="0"/>
                                                  <w:marTop w:val="0"/>
                                                  <w:marBottom w:val="0"/>
                                                  <w:divBdr>
                                                    <w:top w:val="none" w:sz="0" w:space="0" w:color="auto"/>
                                                    <w:left w:val="none" w:sz="0" w:space="0" w:color="auto"/>
                                                    <w:bottom w:val="none" w:sz="0" w:space="0" w:color="auto"/>
                                                    <w:right w:val="none" w:sz="0" w:space="0" w:color="auto"/>
                                                  </w:divBdr>
                                                  <w:divsChild>
                                                    <w:div w:id="203712379">
                                                      <w:marLeft w:val="0"/>
                                                      <w:marRight w:val="0"/>
                                                      <w:marTop w:val="0"/>
                                                      <w:marBottom w:val="0"/>
                                                      <w:divBdr>
                                                        <w:top w:val="none" w:sz="0" w:space="0" w:color="auto"/>
                                                        <w:left w:val="none" w:sz="0" w:space="0" w:color="auto"/>
                                                        <w:bottom w:val="none" w:sz="0" w:space="0" w:color="auto"/>
                                                        <w:right w:val="none" w:sz="0" w:space="0" w:color="auto"/>
                                                      </w:divBdr>
                                                      <w:divsChild>
                                                        <w:div w:id="578832723">
                                                          <w:marLeft w:val="0"/>
                                                          <w:marRight w:val="0"/>
                                                          <w:marTop w:val="0"/>
                                                          <w:marBottom w:val="0"/>
                                                          <w:divBdr>
                                                            <w:top w:val="none" w:sz="0" w:space="0" w:color="auto"/>
                                                            <w:left w:val="none" w:sz="0" w:space="0" w:color="auto"/>
                                                            <w:bottom w:val="none" w:sz="0" w:space="0" w:color="auto"/>
                                                            <w:right w:val="none" w:sz="0" w:space="0" w:color="auto"/>
                                                          </w:divBdr>
                                                          <w:divsChild>
                                                            <w:div w:id="775173595">
                                                              <w:marLeft w:val="0"/>
                                                              <w:marRight w:val="0"/>
                                                              <w:marTop w:val="0"/>
                                                              <w:marBottom w:val="0"/>
                                                              <w:divBdr>
                                                                <w:top w:val="none" w:sz="0" w:space="0" w:color="auto"/>
                                                                <w:left w:val="none" w:sz="0" w:space="0" w:color="auto"/>
                                                                <w:bottom w:val="none" w:sz="0" w:space="0" w:color="auto"/>
                                                                <w:right w:val="none" w:sz="0" w:space="0" w:color="auto"/>
                                                              </w:divBdr>
                                                              <w:divsChild>
                                                                <w:div w:id="1235580806">
                                                                  <w:marLeft w:val="0"/>
                                                                  <w:marRight w:val="0"/>
                                                                  <w:marTop w:val="0"/>
                                                                  <w:marBottom w:val="0"/>
                                                                  <w:divBdr>
                                                                    <w:top w:val="none" w:sz="0" w:space="0" w:color="auto"/>
                                                                    <w:left w:val="none" w:sz="0" w:space="0" w:color="auto"/>
                                                                    <w:bottom w:val="none" w:sz="0" w:space="0" w:color="auto"/>
                                                                    <w:right w:val="none" w:sz="0" w:space="0" w:color="auto"/>
                                                                  </w:divBdr>
                                                                  <w:divsChild>
                                                                    <w:div w:id="720593695">
                                                                      <w:marLeft w:val="0"/>
                                                                      <w:marRight w:val="0"/>
                                                                      <w:marTop w:val="0"/>
                                                                      <w:marBottom w:val="0"/>
                                                                      <w:divBdr>
                                                                        <w:top w:val="none" w:sz="0" w:space="0" w:color="auto"/>
                                                                        <w:left w:val="none" w:sz="0" w:space="0" w:color="auto"/>
                                                                        <w:bottom w:val="none" w:sz="0" w:space="0" w:color="auto"/>
                                                                        <w:right w:val="none" w:sz="0" w:space="0" w:color="auto"/>
                                                                      </w:divBdr>
                                                                      <w:divsChild>
                                                                        <w:div w:id="559831115">
                                                                          <w:marLeft w:val="0"/>
                                                                          <w:marRight w:val="0"/>
                                                                          <w:marTop w:val="0"/>
                                                                          <w:marBottom w:val="0"/>
                                                                          <w:divBdr>
                                                                            <w:top w:val="none" w:sz="0" w:space="0" w:color="auto"/>
                                                                            <w:left w:val="none" w:sz="0" w:space="0" w:color="auto"/>
                                                                            <w:bottom w:val="none" w:sz="0" w:space="0" w:color="auto"/>
                                                                            <w:right w:val="none" w:sz="0" w:space="0" w:color="auto"/>
                                                                          </w:divBdr>
                                                                          <w:divsChild>
                                                                            <w:div w:id="182938562">
                                                                              <w:marLeft w:val="0"/>
                                                                              <w:marRight w:val="0"/>
                                                                              <w:marTop w:val="0"/>
                                                                              <w:marBottom w:val="0"/>
                                                                              <w:divBdr>
                                                                                <w:top w:val="none" w:sz="0" w:space="0" w:color="auto"/>
                                                                                <w:left w:val="none" w:sz="0" w:space="0" w:color="auto"/>
                                                                                <w:bottom w:val="none" w:sz="0" w:space="0" w:color="auto"/>
                                                                                <w:right w:val="none" w:sz="0" w:space="0" w:color="auto"/>
                                                                              </w:divBdr>
                                                                              <w:divsChild>
                                                                                <w:div w:id="12858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9902">
                                                                          <w:marLeft w:val="0"/>
                                                                          <w:marRight w:val="0"/>
                                                                          <w:marTop w:val="0"/>
                                                                          <w:marBottom w:val="0"/>
                                                                          <w:divBdr>
                                                                            <w:top w:val="none" w:sz="0" w:space="0" w:color="auto"/>
                                                                            <w:left w:val="none" w:sz="0" w:space="0" w:color="auto"/>
                                                                            <w:bottom w:val="none" w:sz="0" w:space="0" w:color="auto"/>
                                                                            <w:right w:val="none" w:sz="0" w:space="0" w:color="auto"/>
                                                                          </w:divBdr>
                                                                          <w:divsChild>
                                                                            <w:div w:id="1865744619">
                                                                              <w:marLeft w:val="0"/>
                                                                              <w:marRight w:val="0"/>
                                                                              <w:marTop w:val="0"/>
                                                                              <w:marBottom w:val="0"/>
                                                                              <w:divBdr>
                                                                                <w:top w:val="none" w:sz="0" w:space="0" w:color="auto"/>
                                                                                <w:left w:val="none" w:sz="0" w:space="0" w:color="auto"/>
                                                                                <w:bottom w:val="none" w:sz="0" w:space="0" w:color="auto"/>
                                                                                <w:right w:val="none" w:sz="0" w:space="0" w:color="auto"/>
                                                                              </w:divBdr>
                                                                              <w:divsChild>
                                                                                <w:div w:id="188838799">
                                                                                  <w:marLeft w:val="0"/>
                                                                                  <w:marRight w:val="0"/>
                                                                                  <w:marTop w:val="0"/>
                                                                                  <w:marBottom w:val="0"/>
                                                                                  <w:divBdr>
                                                                                    <w:top w:val="none" w:sz="0" w:space="0" w:color="auto"/>
                                                                                    <w:left w:val="none" w:sz="0" w:space="0" w:color="auto"/>
                                                                                    <w:bottom w:val="none" w:sz="0" w:space="0" w:color="auto"/>
                                                                                    <w:right w:val="none" w:sz="0" w:space="0" w:color="auto"/>
                                                                                  </w:divBdr>
                                                                                  <w:divsChild>
                                                                                    <w:div w:id="12885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11892">
                                                                      <w:marLeft w:val="0"/>
                                                                      <w:marRight w:val="0"/>
                                                                      <w:marTop w:val="0"/>
                                                                      <w:marBottom w:val="0"/>
                                                                      <w:divBdr>
                                                                        <w:top w:val="none" w:sz="0" w:space="0" w:color="auto"/>
                                                                        <w:left w:val="none" w:sz="0" w:space="0" w:color="auto"/>
                                                                        <w:bottom w:val="none" w:sz="0" w:space="0" w:color="auto"/>
                                                                        <w:right w:val="none" w:sz="0" w:space="0" w:color="auto"/>
                                                                      </w:divBdr>
                                                                    </w:div>
                                                                  </w:divsChild>
                                                                </w:div>
                                                                <w:div w:id="814106043">
                                                                  <w:marLeft w:val="0"/>
                                                                  <w:marRight w:val="0"/>
                                                                  <w:marTop w:val="0"/>
                                                                  <w:marBottom w:val="0"/>
                                                                  <w:divBdr>
                                                                    <w:top w:val="none" w:sz="0" w:space="0" w:color="auto"/>
                                                                    <w:left w:val="none" w:sz="0" w:space="0" w:color="auto"/>
                                                                    <w:bottom w:val="none" w:sz="0" w:space="0" w:color="auto"/>
                                                                    <w:right w:val="none" w:sz="0" w:space="0" w:color="auto"/>
                                                                  </w:divBdr>
                                                                  <w:divsChild>
                                                                    <w:div w:id="98183489">
                                                                      <w:marLeft w:val="0"/>
                                                                      <w:marRight w:val="0"/>
                                                                      <w:marTop w:val="0"/>
                                                                      <w:marBottom w:val="0"/>
                                                                      <w:divBdr>
                                                                        <w:top w:val="none" w:sz="0" w:space="0" w:color="auto"/>
                                                                        <w:left w:val="none" w:sz="0" w:space="0" w:color="auto"/>
                                                                        <w:bottom w:val="none" w:sz="0" w:space="0" w:color="auto"/>
                                                                        <w:right w:val="none" w:sz="0" w:space="0" w:color="auto"/>
                                                                      </w:divBdr>
                                                                      <w:divsChild>
                                                                        <w:div w:id="1942369507">
                                                                          <w:marLeft w:val="0"/>
                                                                          <w:marRight w:val="0"/>
                                                                          <w:marTop w:val="0"/>
                                                                          <w:marBottom w:val="0"/>
                                                                          <w:divBdr>
                                                                            <w:top w:val="none" w:sz="0" w:space="0" w:color="auto"/>
                                                                            <w:left w:val="none" w:sz="0" w:space="0" w:color="auto"/>
                                                                            <w:bottom w:val="none" w:sz="0" w:space="0" w:color="auto"/>
                                                                            <w:right w:val="none" w:sz="0" w:space="0" w:color="auto"/>
                                                                          </w:divBdr>
                                                                          <w:divsChild>
                                                                            <w:div w:id="1459759326">
                                                                              <w:marLeft w:val="0"/>
                                                                              <w:marRight w:val="0"/>
                                                                              <w:marTop w:val="98"/>
                                                                              <w:marBottom w:val="73"/>
                                                                              <w:divBdr>
                                                                                <w:top w:val="none" w:sz="0" w:space="0" w:color="auto"/>
                                                                                <w:left w:val="none" w:sz="0" w:space="0" w:color="auto"/>
                                                                                <w:bottom w:val="none" w:sz="0" w:space="0" w:color="auto"/>
                                                                                <w:right w:val="none" w:sz="0" w:space="0" w:color="auto"/>
                                                                              </w:divBdr>
                                                                              <w:divsChild>
                                                                                <w:div w:id="2052024716">
                                                                                  <w:marLeft w:val="0"/>
                                                                                  <w:marRight w:val="0"/>
                                                                                  <w:marTop w:val="0"/>
                                                                                  <w:marBottom w:val="0"/>
                                                                                  <w:divBdr>
                                                                                    <w:top w:val="none" w:sz="0" w:space="0" w:color="auto"/>
                                                                                    <w:left w:val="none" w:sz="0" w:space="0" w:color="auto"/>
                                                                                    <w:bottom w:val="none" w:sz="0" w:space="0" w:color="auto"/>
                                                                                    <w:right w:val="none" w:sz="0" w:space="0" w:color="auto"/>
                                                                                  </w:divBdr>
                                                                                  <w:divsChild>
                                                                                    <w:div w:id="1623536063">
                                                                                      <w:marLeft w:val="0"/>
                                                                                      <w:marRight w:val="0"/>
                                                                                      <w:marTop w:val="0"/>
                                                                                      <w:marBottom w:val="0"/>
                                                                                      <w:divBdr>
                                                                                        <w:top w:val="none" w:sz="0" w:space="0" w:color="auto"/>
                                                                                        <w:left w:val="none" w:sz="0" w:space="0" w:color="auto"/>
                                                                                        <w:bottom w:val="none" w:sz="0" w:space="0" w:color="auto"/>
                                                                                        <w:right w:val="none" w:sz="0" w:space="0" w:color="auto"/>
                                                                                      </w:divBdr>
                                                                                      <w:divsChild>
                                                                                        <w:div w:id="2120100719">
                                                                                          <w:marLeft w:val="0"/>
                                                                                          <w:marRight w:val="0"/>
                                                                                          <w:marTop w:val="0"/>
                                                                                          <w:marBottom w:val="0"/>
                                                                                          <w:divBdr>
                                                                                            <w:top w:val="none" w:sz="0" w:space="0" w:color="auto"/>
                                                                                            <w:left w:val="none" w:sz="0" w:space="0" w:color="auto"/>
                                                                                            <w:bottom w:val="none" w:sz="0" w:space="0" w:color="auto"/>
                                                                                            <w:right w:val="none" w:sz="0" w:space="0" w:color="auto"/>
                                                                                          </w:divBdr>
                                                                                          <w:divsChild>
                                                                                            <w:div w:id="1108039482">
                                                                                              <w:marLeft w:val="0"/>
                                                                                              <w:marRight w:val="0"/>
                                                                                              <w:marTop w:val="0"/>
                                                                                              <w:marBottom w:val="0"/>
                                                                                              <w:divBdr>
                                                                                                <w:top w:val="none" w:sz="0" w:space="0" w:color="auto"/>
                                                                                                <w:left w:val="none" w:sz="0" w:space="0" w:color="auto"/>
                                                                                                <w:bottom w:val="none" w:sz="0" w:space="0" w:color="auto"/>
                                                                                                <w:right w:val="none" w:sz="0" w:space="0" w:color="auto"/>
                                                                                              </w:divBdr>
                                                                                              <w:divsChild>
                                                                                                <w:div w:id="20478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277463">
          <w:marLeft w:val="0"/>
          <w:marRight w:val="0"/>
          <w:marTop w:val="0"/>
          <w:marBottom w:val="0"/>
          <w:divBdr>
            <w:top w:val="none" w:sz="0" w:space="0" w:color="auto"/>
            <w:left w:val="none" w:sz="0" w:space="0" w:color="auto"/>
            <w:bottom w:val="none" w:sz="0" w:space="0" w:color="auto"/>
            <w:right w:val="none" w:sz="0" w:space="0" w:color="auto"/>
          </w:divBdr>
          <w:divsChild>
            <w:div w:id="1371883810">
              <w:marLeft w:val="0"/>
              <w:marRight w:val="0"/>
              <w:marTop w:val="0"/>
              <w:marBottom w:val="0"/>
              <w:divBdr>
                <w:top w:val="none" w:sz="0" w:space="0" w:color="auto"/>
                <w:left w:val="none" w:sz="0" w:space="0" w:color="auto"/>
                <w:bottom w:val="none" w:sz="0" w:space="0" w:color="auto"/>
                <w:right w:val="none" w:sz="0" w:space="0" w:color="auto"/>
              </w:divBdr>
              <w:divsChild>
                <w:div w:id="485054609">
                  <w:marLeft w:val="0"/>
                  <w:marRight w:val="0"/>
                  <w:marTop w:val="49"/>
                  <w:marBottom w:val="183"/>
                  <w:divBdr>
                    <w:top w:val="none" w:sz="0" w:space="0" w:color="auto"/>
                    <w:left w:val="none" w:sz="0" w:space="0" w:color="auto"/>
                    <w:bottom w:val="none" w:sz="0" w:space="0" w:color="auto"/>
                    <w:right w:val="none" w:sz="0" w:space="0" w:color="auto"/>
                  </w:divBdr>
                </w:div>
              </w:divsChild>
            </w:div>
          </w:divsChild>
        </w:div>
      </w:divsChild>
    </w:div>
    <w:div w:id="1284776060">
      <w:bodyDiv w:val="1"/>
      <w:marLeft w:val="0"/>
      <w:marRight w:val="0"/>
      <w:marTop w:val="0"/>
      <w:marBottom w:val="0"/>
      <w:divBdr>
        <w:top w:val="none" w:sz="0" w:space="0" w:color="auto"/>
        <w:left w:val="none" w:sz="0" w:space="0" w:color="auto"/>
        <w:bottom w:val="none" w:sz="0" w:space="0" w:color="auto"/>
        <w:right w:val="none" w:sz="0" w:space="0" w:color="auto"/>
      </w:divBdr>
    </w:div>
    <w:div w:id="1317299008">
      <w:bodyDiv w:val="1"/>
      <w:marLeft w:val="0"/>
      <w:marRight w:val="0"/>
      <w:marTop w:val="0"/>
      <w:marBottom w:val="0"/>
      <w:divBdr>
        <w:top w:val="none" w:sz="0" w:space="0" w:color="auto"/>
        <w:left w:val="none" w:sz="0" w:space="0" w:color="auto"/>
        <w:bottom w:val="none" w:sz="0" w:space="0" w:color="auto"/>
        <w:right w:val="none" w:sz="0" w:space="0" w:color="auto"/>
      </w:divBdr>
    </w:div>
    <w:div w:id="1333876708">
      <w:bodyDiv w:val="1"/>
      <w:marLeft w:val="0"/>
      <w:marRight w:val="0"/>
      <w:marTop w:val="0"/>
      <w:marBottom w:val="0"/>
      <w:divBdr>
        <w:top w:val="none" w:sz="0" w:space="0" w:color="auto"/>
        <w:left w:val="none" w:sz="0" w:space="0" w:color="auto"/>
        <w:bottom w:val="none" w:sz="0" w:space="0" w:color="auto"/>
        <w:right w:val="none" w:sz="0" w:space="0" w:color="auto"/>
      </w:divBdr>
    </w:div>
    <w:div w:id="1610045679">
      <w:bodyDiv w:val="1"/>
      <w:marLeft w:val="0"/>
      <w:marRight w:val="0"/>
      <w:marTop w:val="0"/>
      <w:marBottom w:val="0"/>
      <w:divBdr>
        <w:top w:val="none" w:sz="0" w:space="0" w:color="auto"/>
        <w:left w:val="none" w:sz="0" w:space="0" w:color="auto"/>
        <w:bottom w:val="none" w:sz="0" w:space="0" w:color="auto"/>
        <w:right w:val="none" w:sz="0" w:space="0" w:color="auto"/>
      </w:divBdr>
      <w:divsChild>
        <w:div w:id="700858403">
          <w:marLeft w:val="0"/>
          <w:marRight w:val="0"/>
          <w:marTop w:val="0"/>
          <w:marBottom w:val="0"/>
          <w:divBdr>
            <w:top w:val="none" w:sz="0" w:space="0" w:color="auto"/>
            <w:left w:val="none" w:sz="0" w:space="0" w:color="auto"/>
            <w:bottom w:val="none" w:sz="0" w:space="0" w:color="auto"/>
            <w:right w:val="none" w:sz="0" w:space="0" w:color="auto"/>
          </w:divBdr>
          <w:divsChild>
            <w:div w:id="383139442">
              <w:marLeft w:val="-183"/>
              <w:marRight w:val="-183"/>
              <w:marTop w:val="183"/>
              <w:marBottom w:val="0"/>
              <w:divBdr>
                <w:top w:val="single" w:sz="4" w:space="15" w:color="EEEEEE"/>
                <w:left w:val="single" w:sz="4" w:space="12" w:color="EEEEEE"/>
                <w:bottom w:val="single" w:sz="4" w:space="12" w:color="EEEEEE"/>
                <w:right w:val="single" w:sz="4" w:space="12" w:color="EEEEEE"/>
              </w:divBdr>
              <w:divsChild>
                <w:div w:id="2067408796">
                  <w:marLeft w:val="0"/>
                  <w:marRight w:val="0"/>
                  <w:marTop w:val="0"/>
                  <w:marBottom w:val="0"/>
                  <w:divBdr>
                    <w:top w:val="none" w:sz="0" w:space="0" w:color="auto"/>
                    <w:left w:val="none" w:sz="0" w:space="0" w:color="auto"/>
                    <w:bottom w:val="none" w:sz="0" w:space="0" w:color="auto"/>
                    <w:right w:val="none" w:sz="0" w:space="0" w:color="auto"/>
                  </w:divBdr>
                  <w:divsChild>
                    <w:div w:id="624582744">
                      <w:marLeft w:val="-183"/>
                      <w:marRight w:val="-183"/>
                      <w:marTop w:val="0"/>
                      <w:marBottom w:val="0"/>
                      <w:divBdr>
                        <w:top w:val="none" w:sz="0" w:space="0" w:color="auto"/>
                        <w:left w:val="none" w:sz="0" w:space="0" w:color="auto"/>
                        <w:bottom w:val="single" w:sz="4" w:space="9" w:color="EEEEEE"/>
                        <w:right w:val="none" w:sz="0" w:space="0" w:color="auto"/>
                      </w:divBdr>
                      <w:divsChild>
                        <w:div w:id="573005054">
                          <w:marLeft w:val="0"/>
                          <w:marRight w:val="0"/>
                          <w:marTop w:val="0"/>
                          <w:marBottom w:val="0"/>
                          <w:divBdr>
                            <w:top w:val="none" w:sz="0" w:space="0" w:color="auto"/>
                            <w:left w:val="none" w:sz="0" w:space="0" w:color="auto"/>
                            <w:bottom w:val="none" w:sz="0" w:space="0" w:color="auto"/>
                            <w:right w:val="none" w:sz="0" w:space="0" w:color="auto"/>
                          </w:divBdr>
                        </w:div>
                      </w:divsChild>
                    </w:div>
                    <w:div w:id="207037299">
                      <w:marLeft w:val="-183"/>
                      <w:marRight w:val="-183"/>
                      <w:marTop w:val="0"/>
                      <w:marBottom w:val="0"/>
                      <w:divBdr>
                        <w:top w:val="none" w:sz="0" w:space="0" w:color="auto"/>
                        <w:left w:val="none" w:sz="0" w:space="0" w:color="auto"/>
                        <w:bottom w:val="single" w:sz="4" w:space="9" w:color="EEEEEE"/>
                        <w:right w:val="none" w:sz="0" w:space="0" w:color="auto"/>
                      </w:divBdr>
                      <w:divsChild>
                        <w:div w:id="937833302">
                          <w:marLeft w:val="0"/>
                          <w:marRight w:val="0"/>
                          <w:marTop w:val="0"/>
                          <w:marBottom w:val="0"/>
                          <w:divBdr>
                            <w:top w:val="none" w:sz="0" w:space="0" w:color="auto"/>
                            <w:left w:val="none" w:sz="0" w:space="0" w:color="auto"/>
                            <w:bottom w:val="none" w:sz="0" w:space="0" w:color="auto"/>
                            <w:right w:val="none" w:sz="0" w:space="0" w:color="auto"/>
                          </w:divBdr>
                        </w:div>
                      </w:divsChild>
                    </w:div>
                    <w:div w:id="1128553652">
                      <w:marLeft w:val="-183"/>
                      <w:marRight w:val="-183"/>
                      <w:marTop w:val="0"/>
                      <w:marBottom w:val="0"/>
                      <w:divBdr>
                        <w:top w:val="none" w:sz="0" w:space="0" w:color="auto"/>
                        <w:left w:val="none" w:sz="0" w:space="0" w:color="auto"/>
                        <w:bottom w:val="single" w:sz="4" w:space="9" w:color="EEEEEE"/>
                        <w:right w:val="none" w:sz="0" w:space="0" w:color="auto"/>
                      </w:divBdr>
                      <w:divsChild>
                        <w:div w:id="217135493">
                          <w:marLeft w:val="0"/>
                          <w:marRight w:val="0"/>
                          <w:marTop w:val="0"/>
                          <w:marBottom w:val="0"/>
                          <w:divBdr>
                            <w:top w:val="none" w:sz="0" w:space="0" w:color="auto"/>
                            <w:left w:val="none" w:sz="0" w:space="0" w:color="auto"/>
                            <w:bottom w:val="none" w:sz="0" w:space="0" w:color="auto"/>
                            <w:right w:val="none" w:sz="0" w:space="0" w:color="auto"/>
                          </w:divBdr>
                        </w:div>
                      </w:divsChild>
                    </w:div>
                    <w:div w:id="1891259572">
                      <w:marLeft w:val="-183"/>
                      <w:marRight w:val="-183"/>
                      <w:marTop w:val="0"/>
                      <w:marBottom w:val="0"/>
                      <w:divBdr>
                        <w:top w:val="none" w:sz="0" w:space="0" w:color="auto"/>
                        <w:left w:val="none" w:sz="0" w:space="0" w:color="auto"/>
                        <w:bottom w:val="single" w:sz="4" w:space="9" w:color="EEEEEE"/>
                        <w:right w:val="none" w:sz="0" w:space="0" w:color="auto"/>
                      </w:divBdr>
                      <w:divsChild>
                        <w:div w:id="1982729006">
                          <w:marLeft w:val="0"/>
                          <w:marRight w:val="0"/>
                          <w:marTop w:val="0"/>
                          <w:marBottom w:val="0"/>
                          <w:divBdr>
                            <w:top w:val="none" w:sz="0" w:space="0" w:color="auto"/>
                            <w:left w:val="none" w:sz="0" w:space="0" w:color="auto"/>
                            <w:bottom w:val="none" w:sz="0" w:space="0" w:color="auto"/>
                            <w:right w:val="none" w:sz="0" w:space="0" w:color="auto"/>
                          </w:divBdr>
                        </w:div>
                      </w:divsChild>
                    </w:div>
                    <w:div w:id="1605990504">
                      <w:marLeft w:val="-183"/>
                      <w:marRight w:val="-183"/>
                      <w:marTop w:val="0"/>
                      <w:marBottom w:val="0"/>
                      <w:divBdr>
                        <w:top w:val="none" w:sz="0" w:space="0" w:color="auto"/>
                        <w:left w:val="none" w:sz="0" w:space="0" w:color="auto"/>
                        <w:bottom w:val="single" w:sz="4" w:space="9" w:color="EEEEEE"/>
                        <w:right w:val="none" w:sz="0" w:space="0" w:color="auto"/>
                      </w:divBdr>
                      <w:divsChild>
                        <w:div w:id="230317255">
                          <w:marLeft w:val="0"/>
                          <w:marRight w:val="0"/>
                          <w:marTop w:val="0"/>
                          <w:marBottom w:val="0"/>
                          <w:divBdr>
                            <w:top w:val="none" w:sz="0" w:space="0" w:color="auto"/>
                            <w:left w:val="none" w:sz="0" w:space="0" w:color="auto"/>
                            <w:bottom w:val="none" w:sz="0" w:space="0" w:color="auto"/>
                            <w:right w:val="none" w:sz="0" w:space="0" w:color="auto"/>
                          </w:divBdr>
                        </w:div>
                      </w:divsChild>
                    </w:div>
                    <w:div w:id="1574044035">
                      <w:marLeft w:val="-183"/>
                      <w:marRight w:val="-183"/>
                      <w:marTop w:val="0"/>
                      <w:marBottom w:val="0"/>
                      <w:divBdr>
                        <w:top w:val="none" w:sz="0" w:space="0" w:color="auto"/>
                        <w:left w:val="none" w:sz="0" w:space="0" w:color="auto"/>
                        <w:bottom w:val="none" w:sz="0" w:space="0" w:color="auto"/>
                        <w:right w:val="none" w:sz="0" w:space="0" w:color="auto"/>
                      </w:divBdr>
                      <w:divsChild>
                        <w:div w:id="14285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57894">
              <w:marLeft w:val="-183"/>
              <w:marRight w:val="-183"/>
              <w:marTop w:val="0"/>
              <w:marBottom w:val="0"/>
              <w:divBdr>
                <w:top w:val="none" w:sz="0" w:space="0" w:color="auto"/>
                <w:left w:val="none" w:sz="0" w:space="0" w:color="auto"/>
                <w:bottom w:val="none" w:sz="0" w:space="0" w:color="auto"/>
                <w:right w:val="none" w:sz="0" w:space="0" w:color="auto"/>
              </w:divBdr>
              <w:divsChild>
                <w:div w:id="1343778178">
                  <w:marLeft w:val="0"/>
                  <w:marRight w:val="0"/>
                  <w:marTop w:val="0"/>
                  <w:marBottom w:val="0"/>
                  <w:divBdr>
                    <w:top w:val="none" w:sz="0" w:space="0" w:color="auto"/>
                    <w:left w:val="none" w:sz="0" w:space="0" w:color="auto"/>
                    <w:bottom w:val="none" w:sz="0" w:space="0" w:color="auto"/>
                    <w:right w:val="none" w:sz="0" w:space="0" w:color="auto"/>
                  </w:divBdr>
                  <w:divsChild>
                    <w:div w:id="139201342">
                      <w:marLeft w:val="0"/>
                      <w:marRight w:val="0"/>
                      <w:marTop w:val="0"/>
                      <w:marBottom w:val="0"/>
                      <w:divBdr>
                        <w:top w:val="none" w:sz="0" w:space="0" w:color="auto"/>
                        <w:left w:val="none" w:sz="0" w:space="0" w:color="auto"/>
                        <w:bottom w:val="none" w:sz="0" w:space="0" w:color="auto"/>
                        <w:right w:val="none" w:sz="0" w:space="0" w:color="auto"/>
                      </w:divBdr>
                      <w:divsChild>
                        <w:div w:id="947157931">
                          <w:marLeft w:val="0"/>
                          <w:marRight w:val="0"/>
                          <w:marTop w:val="183"/>
                          <w:marBottom w:val="0"/>
                          <w:divBdr>
                            <w:top w:val="none" w:sz="0" w:space="0" w:color="auto"/>
                            <w:left w:val="none" w:sz="0" w:space="0" w:color="auto"/>
                            <w:bottom w:val="none" w:sz="0" w:space="0" w:color="auto"/>
                            <w:right w:val="none" w:sz="0" w:space="0" w:color="auto"/>
                          </w:divBdr>
                          <w:divsChild>
                            <w:div w:id="1361277481">
                              <w:marLeft w:val="0"/>
                              <w:marRight w:val="0"/>
                              <w:marTop w:val="0"/>
                              <w:marBottom w:val="0"/>
                              <w:divBdr>
                                <w:top w:val="none" w:sz="0" w:space="0" w:color="auto"/>
                                <w:left w:val="none" w:sz="0" w:space="0" w:color="auto"/>
                                <w:bottom w:val="none" w:sz="0" w:space="0" w:color="auto"/>
                                <w:right w:val="none" w:sz="0" w:space="0" w:color="auto"/>
                              </w:divBdr>
                              <w:divsChild>
                                <w:div w:id="1889681628">
                                  <w:marLeft w:val="0"/>
                                  <w:marRight w:val="0"/>
                                  <w:marTop w:val="0"/>
                                  <w:marBottom w:val="0"/>
                                  <w:divBdr>
                                    <w:top w:val="none" w:sz="0" w:space="0" w:color="auto"/>
                                    <w:left w:val="none" w:sz="0" w:space="0" w:color="auto"/>
                                    <w:bottom w:val="none" w:sz="0" w:space="0" w:color="auto"/>
                                    <w:right w:val="none" w:sz="0" w:space="0" w:color="auto"/>
                                  </w:divBdr>
                                  <w:divsChild>
                                    <w:div w:id="2062094957">
                                      <w:marLeft w:val="0"/>
                                      <w:marRight w:val="0"/>
                                      <w:marTop w:val="100"/>
                                      <w:marBottom w:val="100"/>
                                      <w:divBdr>
                                        <w:top w:val="none" w:sz="0" w:space="0" w:color="auto"/>
                                        <w:left w:val="none" w:sz="0" w:space="0" w:color="auto"/>
                                        <w:bottom w:val="none" w:sz="0" w:space="0" w:color="auto"/>
                                        <w:right w:val="none" w:sz="0" w:space="0" w:color="auto"/>
                                      </w:divBdr>
                                      <w:divsChild>
                                        <w:div w:id="716005431">
                                          <w:marLeft w:val="0"/>
                                          <w:marRight w:val="0"/>
                                          <w:marTop w:val="100"/>
                                          <w:marBottom w:val="100"/>
                                          <w:divBdr>
                                            <w:top w:val="none" w:sz="0" w:space="0" w:color="auto"/>
                                            <w:left w:val="none" w:sz="0" w:space="0" w:color="auto"/>
                                            <w:bottom w:val="none" w:sz="0" w:space="0" w:color="auto"/>
                                            <w:right w:val="none" w:sz="0" w:space="0" w:color="auto"/>
                                          </w:divBdr>
                                          <w:divsChild>
                                            <w:div w:id="545990593">
                                              <w:marLeft w:val="0"/>
                                              <w:marRight w:val="0"/>
                                              <w:marTop w:val="0"/>
                                              <w:marBottom w:val="0"/>
                                              <w:divBdr>
                                                <w:top w:val="none" w:sz="0" w:space="0" w:color="auto"/>
                                                <w:left w:val="none" w:sz="0" w:space="0" w:color="auto"/>
                                                <w:bottom w:val="none" w:sz="0" w:space="0" w:color="auto"/>
                                                <w:right w:val="none" w:sz="0" w:space="0" w:color="auto"/>
                                              </w:divBdr>
                                              <w:divsChild>
                                                <w:div w:id="2143226835">
                                                  <w:marLeft w:val="0"/>
                                                  <w:marRight w:val="0"/>
                                                  <w:marTop w:val="0"/>
                                                  <w:marBottom w:val="0"/>
                                                  <w:divBdr>
                                                    <w:top w:val="none" w:sz="0" w:space="0" w:color="auto"/>
                                                    <w:left w:val="none" w:sz="0" w:space="0" w:color="auto"/>
                                                    <w:bottom w:val="none" w:sz="0" w:space="0" w:color="auto"/>
                                                    <w:right w:val="none" w:sz="0" w:space="0" w:color="auto"/>
                                                  </w:divBdr>
                                                  <w:divsChild>
                                                    <w:div w:id="2033528024">
                                                      <w:marLeft w:val="0"/>
                                                      <w:marRight w:val="0"/>
                                                      <w:marTop w:val="0"/>
                                                      <w:marBottom w:val="0"/>
                                                      <w:divBdr>
                                                        <w:top w:val="none" w:sz="0" w:space="0" w:color="auto"/>
                                                        <w:left w:val="none" w:sz="0" w:space="0" w:color="auto"/>
                                                        <w:bottom w:val="none" w:sz="0" w:space="0" w:color="auto"/>
                                                        <w:right w:val="none" w:sz="0" w:space="0" w:color="auto"/>
                                                      </w:divBdr>
                                                      <w:divsChild>
                                                        <w:div w:id="3047409">
                                                          <w:marLeft w:val="0"/>
                                                          <w:marRight w:val="0"/>
                                                          <w:marTop w:val="0"/>
                                                          <w:marBottom w:val="0"/>
                                                          <w:divBdr>
                                                            <w:top w:val="none" w:sz="0" w:space="0" w:color="auto"/>
                                                            <w:left w:val="none" w:sz="0" w:space="0" w:color="auto"/>
                                                            <w:bottom w:val="none" w:sz="0" w:space="0" w:color="auto"/>
                                                            <w:right w:val="none" w:sz="0" w:space="0" w:color="auto"/>
                                                          </w:divBdr>
                                                          <w:divsChild>
                                                            <w:div w:id="1691954833">
                                                              <w:marLeft w:val="0"/>
                                                              <w:marRight w:val="0"/>
                                                              <w:marTop w:val="0"/>
                                                              <w:marBottom w:val="0"/>
                                                              <w:divBdr>
                                                                <w:top w:val="none" w:sz="0" w:space="0" w:color="auto"/>
                                                                <w:left w:val="none" w:sz="0" w:space="0" w:color="auto"/>
                                                                <w:bottom w:val="none" w:sz="0" w:space="0" w:color="auto"/>
                                                                <w:right w:val="none" w:sz="0" w:space="0" w:color="auto"/>
                                                              </w:divBdr>
                                                              <w:divsChild>
                                                                <w:div w:id="524683263">
                                                                  <w:marLeft w:val="0"/>
                                                                  <w:marRight w:val="0"/>
                                                                  <w:marTop w:val="0"/>
                                                                  <w:marBottom w:val="0"/>
                                                                  <w:divBdr>
                                                                    <w:top w:val="none" w:sz="0" w:space="0" w:color="auto"/>
                                                                    <w:left w:val="none" w:sz="0" w:space="0" w:color="auto"/>
                                                                    <w:bottom w:val="none" w:sz="0" w:space="0" w:color="auto"/>
                                                                    <w:right w:val="none" w:sz="0" w:space="0" w:color="auto"/>
                                                                  </w:divBdr>
                                                                  <w:divsChild>
                                                                    <w:div w:id="957561589">
                                                                      <w:marLeft w:val="0"/>
                                                                      <w:marRight w:val="0"/>
                                                                      <w:marTop w:val="0"/>
                                                                      <w:marBottom w:val="0"/>
                                                                      <w:divBdr>
                                                                        <w:top w:val="none" w:sz="0" w:space="0" w:color="auto"/>
                                                                        <w:left w:val="none" w:sz="0" w:space="0" w:color="auto"/>
                                                                        <w:bottom w:val="none" w:sz="0" w:space="0" w:color="auto"/>
                                                                        <w:right w:val="none" w:sz="0" w:space="0" w:color="auto"/>
                                                                      </w:divBdr>
                                                                      <w:divsChild>
                                                                        <w:div w:id="1772892805">
                                                                          <w:marLeft w:val="0"/>
                                                                          <w:marRight w:val="0"/>
                                                                          <w:marTop w:val="0"/>
                                                                          <w:marBottom w:val="0"/>
                                                                          <w:divBdr>
                                                                            <w:top w:val="none" w:sz="0" w:space="0" w:color="auto"/>
                                                                            <w:left w:val="none" w:sz="0" w:space="0" w:color="auto"/>
                                                                            <w:bottom w:val="none" w:sz="0" w:space="0" w:color="auto"/>
                                                                            <w:right w:val="none" w:sz="0" w:space="0" w:color="auto"/>
                                                                          </w:divBdr>
                                                                          <w:divsChild>
                                                                            <w:div w:id="137309266">
                                                                              <w:marLeft w:val="0"/>
                                                                              <w:marRight w:val="0"/>
                                                                              <w:marTop w:val="0"/>
                                                                              <w:marBottom w:val="0"/>
                                                                              <w:divBdr>
                                                                                <w:top w:val="none" w:sz="0" w:space="0" w:color="auto"/>
                                                                                <w:left w:val="none" w:sz="0" w:space="0" w:color="auto"/>
                                                                                <w:bottom w:val="none" w:sz="0" w:space="0" w:color="auto"/>
                                                                                <w:right w:val="none" w:sz="0" w:space="0" w:color="auto"/>
                                                                              </w:divBdr>
                                                                              <w:divsChild>
                                                                                <w:div w:id="9791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6051">
                                                                          <w:marLeft w:val="0"/>
                                                                          <w:marRight w:val="0"/>
                                                                          <w:marTop w:val="0"/>
                                                                          <w:marBottom w:val="0"/>
                                                                          <w:divBdr>
                                                                            <w:top w:val="none" w:sz="0" w:space="0" w:color="auto"/>
                                                                            <w:left w:val="none" w:sz="0" w:space="0" w:color="auto"/>
                                                                            <w:bottom w:val="none" w:sz="0" w:space="0" w:color="auto"/>
                                                                            <w:right w:val="none" w:sz="0" w:space="0" w:color="auto"/>
                                                                          </w:divBdr>
                                                                          <w:divsChild>
                                                                            <w:div w:id="2039622180">
                                                                              <w:marLeft w:val="0"/>
                                                                              <w:marRight w:val="0"/>
                                                                              <w:marTop w:val="0"/>
                                                                              <w:marBottom w:val="0"/>
                                                                              <w:divBdr>
                                                                                <w:top w:val="none" w:sz="0" w:space="0" w:color="auto"/>
                                                                                <w:left w:val="none" w:sz="0" w:space="0" w:color="auto"/>
                                                                                <w:bottom w:val="none" w:sz="0" w:space="0" w:color="auto"/>
                                                                                <w:right w:val="none" w:sz="0" w:space="0" w:color="auto"/>
                                                                              </w:divBdr>
                                                                              <w:divsChild>
                                                                                <w:div w:id="176503101">
                                                                                  <w:marLeft w:val="0"/>
                                                                                  <w:marRight w:val="0"/>
                                                                                  <w:marTop w:val="0"/>
                                                                                  <w:marBottom w:val="0"/>
                                                                                  <w:divBdr>
                                                                                    <w:top w:val="none" w:sz="0" w:space="0" w:color="auto"/>
                                                                                    <w:left w:val="none" w:sz="0" w:space="0" w:color="auto"/>
                                                                                    <w:bottom w:val="none" w:sz="0" w:space="0" w:color="auto"/>
                                                                                    <w:right w:val="none" w:sz="0" w:space="0" w:color="auto"/>
                                                                                  </w:divBdr>
                                                                                  <w:divsChild>
                                                                                    <w:div w:id="9637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12198">
                                                                      <w:marLeft w:val="0"/>
                                                                      <w:marRight w:val="0"/>
                                                                      <w:marTop w:val="0"/>
                                                                      <w:marBottom w:val="0"/>
                                                                      <w:divBdr>
                                                                        <w:top w:val="none" w:sz="0" w:space="0" w:color="auto"/>
                                                                        <w:left w:val="none" w:sz="0" w:space="0" w:color="auto"/>
                                                                        <w:bottom w:val="none" w:sz="0" w:space="0" w:color="auto"/>
                                                                        <w:right w:val="none" w:sz="0" w:space="0" w:color="auto"/>
                                                                      </w:divBdr>
                                                                    </w:div>
                                                                  </w:divsChild>
                                                                </w:div>
                                                                <w:div w:id="189690684">
                                                                  <w:marLeft w:val="0"/>
                                                                  <w:marRight w:val="0"/>
                                                                  <w:marTop w:val="0"/>
                                                                  <w:marBottom w:val="0"/>
                                                                  <w:divBdr>
                                                                    <w:top w:val="none" w:sz="0" w:space="0" w:color="auto"/>
                                                                    <w:left w:val="none" w:sz="0" w:space="0" w:color="auto"/>
                                                                    <w:bottom w:val="none" w:sz="0" w:space="0" w:color="auto"/>
                                                                    <w:right w:val="none" w:sz="0" w:space="0" w:color="auto"/>
                                                                  </w:divBdr>
                                                                  <w:divsChild>
                                                                    <w:div w:id="2093039864">
                                                                      <w:marLeft w:val="0"/>
                                                                      <w:marRight w:val="0"/>
                                                                      <w:marTop w:val="0"/>
                                                                      <w:marBottom w:val="0"/>
                                                                      <w:divBdr>
                                                                        <w:top w:val="none" w:sz="0" w:space="0" w:color="auto"/>
                                                                        <w:left w:val="none" w:sz="0" w:space="0" w:color="auto"/>
                                                                        <w:bottom w:val="none" w:sz="0" w:space="0" w:color="auto"/>
                                                                        <w:right w:val="none" w:sz="0" w:space="0" w:color="auto"/>
                                                                      </w:divBdr>
                                                                      <w:divsChild>
                                                                        <w:div w:id="1566329434">
                                                                          <w:marLeft w:val="0"/>
                                                                          <w:marRight w:val="0"/>
                                                                          <w:marTop w:val="0"/>
                                                                          <w:marBottom w:val="0"/>
                                                                          <w:divBdr>
                                                                            <w:top w:val="none" w:sz="0" w:space="0" w:color="auto"/>
                                                                            <w:left w:val="none" w:sz="0" w:space="0" w:color="auto"/>
                                                                            <w:bottom w:val="none" w:sz="0" w:space="0" w:color="auto"/>
                                                                            <w:right w:val="none" w:sz="0" w:space="0" w:color="auto"/>
                                                                          </w:divBdr>
                                                                          <w:divsChild>
                                                                            <w:div w:id="1339308712">
                                                                              <w:marLeft w:val="0"/>
                                                                              <w:marRight w:val="0"/>
                                                                              <w:marTop w:val="98"/>
                                                                              <w:marBottom w:val="73"/>
                                                                              <w:divBdr>
                                                                                <w:top w:val="none" w:sz="0" w:space="0" w:color="auto"/>
                                                                                <w:left w:val="none" w:sz="0" w:space="0" w:color="auto"/>
                                                                                <w:bottom w:val="none" w:sz="0" w:space="0" w:color="auto"/>
                                                                                <w:right w:val="none" w:sz="0" w:space="0" w:color="auto"/>
                                                                              </w:divBdr>
                                                                              <w:divsChild>
                                                                                <w:div w:id="435640668">
                                                                                  <w:marLeft w:val="0"/>
                                                                                  <w:marRight w:val="0"/>
                                                                                  <w:marTop w:val="0"/>
                                                                                  <w:marBottom w:val="0"/>
                                                                                  <w:divBdr>
                                                                                    <w:top w:val="none" w:sz="0" w:space="0" w:color="auto"/>
                                                                                    <w:left w:val="none" w:sz="0" w:space="0" w:color="auto"/>
                                                                                    <w:bottom w:val="none" w:sz="0" w:space="0" w:color="auto"/>
                                                                                    <w:right w:val="none" w:sz="0" w:space="0" w:color="auto"/>
                                                                                  </w:divBdr>
                                                                                  <w:divsChild>
                                                                                    <w:div w:id="882015415">
                                                                                      <w:marLeft w:val="0"/>
                                                                                      <w:marRight w:val="0"/>
                                                                                      <w:marTop w:val="0"/>
                                                                                      <w:marBottom w:val="0"/>
                                                                                      <w:divBdr>
                                                                                        <w:top w:val="none" w:sz="0" w:space="0" w:color="auto"/>
                                                                                        <w:left w:val="none" w:sz="0" w:space="0" w:color="auto"/>
                                                                                        <w:bottom w:val="none" w:sz="0" w:space="0" w:color="auto"/>
                                                                                        <w:right w:val="none" w:sz="0" w:space="0" w:color="auto"/>
                                                                                      </w:divBdr>
                                                                                      <w:divsChild>
                                                                                        <w:div w:id="494614406">
                                                                                          <w:marLeft w:val="0"/>
                                                                                          <w:marRight w:val="0"/>
                                                                                          <w:marTop w:val="0"/>
                                                                                          <w:marBottom w:val="0"/>
                                                                                          <w:divBdr>
                                                                                            <w:top w:val="none" w:sz="0" w:space="0" w:color="auto"/>
                                                                                            <w:left w:val="none" w:sz="0" w:space="0" w:color="auto"/>
                                                                                            <w:bottom w:val="none" w:sz="0" w:space="0" w:color="auto"/>
                                                                                            <w:right w:val="none" w:sz="0" w:space="0" w:color="auto"/>
                                                                                          </w:divBdr>
                                                                                          <w:divsChild>
                                                                                            <w:div w:id="461970895">
                                                                                              <w:marLeft w:val="0"/>
                                                                                              <w:marRight w:val="0"/>
                                                                                              <w:marTop w:val="0"/>
                                                                                              <w:marBottom w:val="0"/>
                                                                                              <w:divBdr>
                                                                                                <w:top w:val="none" w:sz="0" w:space="0" w:color="auto"/>
                                                                                                <w:left w:val="none" w:sz="0" w:space="0" w:color="auto"/>
                                                                                                <w:bottom w:val="none" w:sz="0" w:space="0" w:color="auto"/>
                                                                                                <w:right w:val="none" w:sz="0" w:space="0" w:color="auto"/>
                                                                                              </w:divBdr>
                                                                                              <w:divsChild>
                                                                                                <w:div w:id="127057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4699869">
                                          <w:marLeft w:val="0"/>
                                          <w:marRight w:val="0"/>
                                          <w:marTop w:val="100"/>
                                          <w:marBottom w:val="100"/>
                                          <w:divBdr>
                                            <w:top w:val="none" w:sz="0" w:space="0" w:color="auto"/>
                                            <w:left w:val="none" w:sz="0" w:space="0" w:color="auto"/>
                                            <w:bottom w:val="none" w:sz="0" w:space="0" w:color="auto"/>
                                            <w:right w:val="none" w:sz="0" w:space="0" w:color="auto"/>
                                          </w:divBdr>
                                          <w:divsChild>
                                            <w:div w:id="1731685898">
                                              <w:marLeft w:val="0"/>
                                              <w:marRight w:val="0"/>
                                              <w:marTop w:val="0"/>
                                              <w:marBottom w:val="0"/>
                                              <w:divBdr>
                                                <w:top w:val="none" w:sz="0" w:space="0" w:color="auto"/>
                                                <w:left w:val="none" w:sz="0" w:space="0" w:color="auto"/>
                                                <w:bottom w:val="none" w:sz="0" w:space="0" w:color="auto"/>
                                                <w:right w:val="none" w:sz="0" w:space="0" w:color="auto"/>
                                              </w:divBdr>
                                              <w:divsChild>
                                                <w:div w:id="347372175">
                                                  <w:marLeft w:val="0"/>
                                                  <w:marRight w:val="0"/>
                                                  <w:marTop w:val="0"/>
                                                  <w:marBottom w:val="0"/>
                                                  <w:divBdr>
                                                    <w:top w:val="none" w:sz="0" w:space="0" w:color="auto"/>
                                                    <w:left w:val="none" w:sz="0" w:space="0" w:color="auto"/>
                                                    <w:bottom w:val="none" w:sz="0" w:space="0" w:color="auto"/>
                                                    <w:right w:val="none" w:sz="0" w:space="0" w:color="auto"/>
                                                  </w:divBdr>
                                                  <w:divsChild>
                                                    <w:div w:id="926114987">
                                                      <w:marLeft w:val="0"/>
                                                      <w:marRight w:val="0"/>
                                                      <w:marTop w:val="0"/>
                                                      <w:marBottom w:val="0"/>
                                                      <w:divBdr>
                                                        <w:top w:val="none" w:sz="0" w:space="0" w:color="auto"/>
                                                        <w:left w:val="none" w:sz="0" w:space="0" w:color="auto"/>
                                                        <w:bottom w:val="none" w:sz="0" w:space="0" w:color="auto"/>
                                                        <w:right w:val="none" w:sz="0" w:space="0" w:color="auto"/>
                                                      </w:divBdr>
                                                      <w:divsChild>
                                                        <w:div w:id="1215317635">
                                                          <w:marLeft w:val="0"/>
                                                          <w:marRight w:val="0"/>
                                                          <w:marTop w:val="0"/>
                                                          <w:marBottom w:val="0"/>
                                                          <w:divBdr>
                                                            <w:top w:val="none" w:sz="0" w:space="0" w:color="auto"/>
                                                            <w:left w:val="none" w:sz="0" w:space="0" w:color="auto"/>
                                                            <w:bottom w:val="none" w:sz="0" w:space="0" w:color="auto"/>
                                                            <w:right w:val="none" w:sz="0" w:space="0" w:color="auto"/>
                                                          </w:divBdr>
                                                          <w:divsChild>
                                                            <w:div w:id="1673336308">
                                                              <w:marLeft w:val="0"/>
                                                              <w:marRight w:val="0"/>
                                                              <w:marTop w:val="0"/>
                                                              <w:marBottom w:val="0"/>
                                                              <w:divBdr>
                                                                <w:top w:val="none" w:sz="0" w:space="0" w:color="auto"/>
                                                                <w:left w:val="none" w:sz="0" w:space="0" w:color="auto"/>
                                                                <w:bottom w:val="none" w:sz="0" w:space="0" w:color="auto"/>
                                                                <w:right w:val="none" w:sz="0" w:space="0" w:color="auto"/>
                                                              </w:divBdr>
                                                              <w:divsChild>
                                                                <w:div w:id="219633441">
                                                                  <w:marLeft w:val="0"/>
                                                                  <w:marRight w:val="0"/>
                                                                  <w:marTop w:val="0"/>
                                                                  <w:marBottom w:val="0"/>
                                                                  <w:divBdr>
                                                                    <w:top w:val="none" w:sz="0" w:space="0" w:color="auto"/>
                                                                    <w:left w:val="none" w:sz="0" w:space="0" w:color="auto"/>
                                                                    <w:bottom w:val="none" w:sz="0" w:space="0" w:color="auto"/>
                                                                    <w:right w:val="none" w:sz="0" w:space="0" w:color="auto"/>
                                                                  </w:divBdr>
                                                                  <w:divsChild>
                                                                    <w:div w:id="726536467">
                                                                      <w:marLeft w:val="0"/>
                                                                      <w:marRight w:val="0"/>
                                                                      <w:marTop w:val="0"/>
                                                                      <w:marBottom w:val="0"/>
                                                                      <w:divBdr>
                                                                        <w:top w:val="none" w:sz="0" w:space="0" w:color="auto"/>
                                                                        <w:left w:val="none" w:sz="0" w:space="0" w:color="auto"/>
                                                                        <w:bottom w:val="none" w:sz="0" w:space="0" w:color="auto"/>
                                                                        <w:right w:val="none" w:sz="0" w:space="0" w:color="auto"/>
                                                                      </w:divBdr>
                                                                      <w:divsChild>
                                                                        <w:div w:id="518810164">
                                                                          <w:marLeft w:val="0"/>
                                                                          <w:marRight w:val="0"/>
                                                                          <w:marTop w:val="0"/>
                                                                          <w:marBottom w:val="0"/>
                                                                          <w:divBdr>
                                                                            <w:top w:val="none" w:sz="0" w:space="0" w:color="auto"/>
                                                                            <w:left w:val="none" w:sz="0" w:space="0" w:color="auto"/>
                                                                            <w:bottom w:val="none" w:sz="0" w:space="0" w:color="auto"/>
                                                                            <w:right w:val="none" w:sz="0" w:space="0" w:color="auto"/>
                                                                          </w:divBdr>
                                                                          <w:divsChild>
                                                                            <w:div w:id="941914281">
                                                                              <w:marLeft w:val="0"/>
                                                                              <w:marRight w:val="0"/>
                                                                              <w:marTop w:val="0"/>
                                                                              <w:marBottom w:val="0"/>
                                                                              <w:divBdr>
                                                                                <w:top w:val="none" w:sz="0" w:space="0" w:color="auto"/>
                                                                                <w:left w:val="none" w:sz="0" w:space="0" w:color="auto"/>
                                                                                <w:bottom w:val="none" w:sz="0" w:space="0" w:color="auto"/>
                                                                                <w:right w:val="none" w:sz="0" w:space="0" w:color="auto"/>
                                                                              </w:divBdr>
                                                                              <w:divsChild>
                                                                                <w:div w:id="10158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09528">
                                                                          <w:marLeft w:val="0"/>
                                                                          <w:marRight w:val="0"/>
                                                                          <w:marTop w:val="0"/>
                                                                          <w:marBottom w:val="0"/>
                                                                          <w:divBdr>
                                                                            <w:top w:val="none" w:sz="0" w:space="0" w:color="auto"/>
                                                                            <w:left w:val="none" w:sz="0" w:space="0" w:color="auto"/>
                                                                            <w:bottom w:val="none" w:sz="0" w:space="0" w:color="auto"/>
                                                                            <w:right w:val="none" w:sz="0" w:space="0" w:color="auto"/>
                                                                          </w:divBdr>
                                                                          <w:divsChild>
                                                                            <w:div w:id="567305780">
                                                                              <w:marLeft w:val="0"/>
                                                                              <w:marRight w:val="0"/>
                                                                              <w:marTop w:val="0"/>
                                                                              <w:marBottom w:val="0"/>
                                                                              <w:divBdr>
                                                                                <w:top w:val="none" w:sz="0" w:space="0" w:color="auto"/>
                                                                                <w:left w:val="none" w:sz="0" w:space="0" w:color="auto"/>
                                                                                <w:bottom w:val="none" w:sz="0" w:space="0" w:color="auto"/>
                                                                                <w:right w:val="none" w:sz="0" w:space="0" w:color="auto"/>
                                                                              </w:divBdr>
                                                                              <w:divsChild>
                                                                                <w:div w:id="1232346295">
                                                                                  <w:marLeft w:val="0"/>
                                                                                  <w:marRight w:val="0"/>
                                                                                  <w:marTop w:val="0"/>
                                                                                  <w:marBottom w:val="0"/>
                                                                                  <w:divBdr>
                                                                                    <w:top w:val="none" w:sz="0" w:space="0" w:color="auto"/>
                                                                                    <w:left w:val="none" w:sz="0" w:space="0" w:color="auto"/>
                                                                                    <w:bottom w:val="none" w:sz="0" w:space="0" w:color="auto"/>
                                                                                    <w:right w:val="none" w:sz="0" w:space="0" w:color="auto"/>
                                                                                  </w:divBdr>
                                                                                  <w:divsChild>
                                                                                    <w:div w:id="17520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5634">
                                                                      <w:marLeft w:val="0"/>
                                                                      <w:marRight w:val="0"/>
                                                                      <w:marTop w:val="0"/>
                                                                      <w:marBottom w:val="0"/>
                                                                      <w:divBdr>
                                                                        <w:top w:val="none" w:sz="0" w:space="0" w:color="auto"/>
                                                                        <w:left w:val="none" w:sz="0" w:space="0" w:color="auto"/>
                                                                        <w:bottom w:val="none" w:sz="0" w:space="0" w:color="auto"/>
                                                                        <w:right w:val="none" w:sz="0" w:space="0" w:color="auto"/>
                                                                      </w:divBdr>
                                                                    </w:div>
                                                                  </w:divsChild>
                                                                </w:div>
                                                                <w:div w:id="998925585">
                                                                  <w:marLeft w:val="0"/>
                                                                  <w:marRight w:val="0"/>
                                                                  <w:marTop w:val="0"/>
                                                                  <w:marBottom w:val="0"/>
                                                                  <w:divBdr>
                                                                    <w:top w:val="none" w:sz="0" w:space="0" w:color="auto"/>
                                                                    <w:left w:val="none" w:sz="0" w:space="0" w:color="auto"/>
                                                                    <w:bottom w:val="none" w:sz="0" w:space="0" w:color="auto"/>
                                                                    <w:right w:val="none" w:sz="0" w:space="0" w:color="auto"/>
                                                                  </w:divBdr>
                                                                  <w:divsChild>
                                                                    <w:div w:id="2112822192">
                                                                      <w:marLeft w:val="0"/>
                                                                      <w:marRight w:val="0"/>
                                                                      <w:marTop w:val="0"/>
                                                                      <w:marBottom w:val="0"/>
                                                                      <w:divBdr>
                                                                        <w:top w:val="none" w:sz="0" w:space="0" w:color="auto"/>
                                                                        <w:left w:val="none" w:sz="0" w:space="0" w:color="auto"/>
                                                                        <w:bottom w:val="none" w:sz="0" w:space="0" w:color="auto"/>
                                                                        <w:right w:val="none" w:sz="0" w:space="0" w:color="auto"/>
                                                                      </w:divBdr>
                                                                      <w:divsChild>
                                                                        <w:div w:id="546451346">
                                                                          <w:marLeft w:val="0"/>
                                                                          <w:marRight w:val="0"/>
                                                                          <w:marTop w:val="0"/>
                                                                          <w:marBottom w:val="0"/>
                                                                          <w:divBdr>
                                                                            <w:top w:val="none" w:sz="0" w:space="0" w:color="auto"/>
                                                                            <w:left w:val="none" w:sz="0" w:space="0" w:color="auto"/>
                                                                            <w:bottom w:val="none" w:sz="0" w:space="0" w:color="auto"/>
                                                                            <w:right w:val="none" w:sz="0" w:space="0" w:color="auto"/>
                                                                          </w:divBdr>
                                                                          <w:divsChild>
                                                                            <w:div w:id="1114248548">
                                                                              <w:marLeft w:val="0"/>
                                                                              <w:marRight w:val="0"/>
                                                                              <w:marTop w:val="98"/>
                                                                              <w:marBottom w:val="73"/>
                                                                              <w:divBdr>
                                                                                <w:top w:val="none" w:sz="0" w:space="0" w:color="auto"/>
                                                                                <w:left w:val="none" w:sz="0" w:space="0" w:color="auto"/>
                                                                                <w:bottom w:val="none" w:sz="0" w:space="0" w:color="auto"/>
                                                                                <w:right w:val="none" w:sz="0" w:space="0" w:color="auto"/>
                                                                              </w:divBdr>
                                                                              <w:divsChild>
                                                                                <w:div w:id="1776712117">
                                                                                  <w:marLeft w:val="0"/>
                                                                                  <w:marRight w:val="0"/>
                                                                                  <w:marTop w:val="0"/>
                                                                                  <w:marBottom w:val="0"/>
                                                                                  <w:divBdr>
                                                                                    <w:top w:val="none" w:sz="0" w:space="0" w:color="auto"/>
                                                                                    <w:left w:val="none" w:sz="0" w:space="0" w:color="auto"/>
                                                                                    <w:bottom w:val="none" w:sz="0" w:space="0" w:color="auto"/>
                                                                                    <w:right w:val="none" w:sz="0" w:space="0" w:color="auto"/>
                                                                                  </w:divBdr>
                                                                                  <w:divsChild>
                                                                                    <w:div w:id="1399521573">
                                                                                      <w:marLeft w:val="0"/>
                                                                                      <w:marRight w:val="0"/>
                                                                                      <w:marTop w:val="0"/>
                                                                                      <w:marBottom w:val="0"/>
                                                                                      <w:divBdr>
                                                                                        <w:top w:val="none" w:sz="0" w:space="0" w:color="auto"/>
                                                                                        <w:left w:val="none" w:sz="0" w:space="0" w:color="auto"/>
                                                                                        <w:bottom w:val="none" w:sz="0" w:space="0" w:color="auto"/>
                                                                                        <w:right w:val="none" w:sz="0" w:space="0" w:color="auto"/>
                                                                                      </w:divBdr>
                                                                                      <w:divsChild>
                                                                                        <w:div w:id="529220138">
                                                                                          <w:marLeft w:val="0"/>
                                                                                          <w:marRight w:val="0"/>
                                                                                          <w:marTop w:val="0"/>
                                                                                          <w:marBottom w:val="0"/>
                                                                                          <w:divBdr>
                                                                                            <w:top w:val="none" w:sz="0" w:space="0" w:color="auto"/>
                                                                                            <w:left w:val="none" w:sz="0" w:space="0" w:color="auto"/>
                                                                                            <w:bottom w:val="none" w:sz="0" w:space="0" w:color="auto"/>
                                                                                            <w:right w:val="none" w:sz="0" w:space="0" w:color="auto"/>
                                                                                          </w:divBdr>
                                                                                          <w:divsChild>
                                                                                            <w:div w:id="780609953">
                                                                                              <w:marLeft w:val="0"/>
                                                                                              <w:marRight w:val="0"/>
                                                                                              <w:marTop w:val="0"/>
                                                                                              <w:marBottom w:val="0"/>
                                                                                              <w:divBdr>
                                                                                                <w:top w:val="none" w:sz="0" w:space="0" w:color="auto"/>
                                                                                                <w:left w:val="none" w:sz="0" w:space="0" w:color="auto"/>
                                                                                                <w:bottom w:val="none" w:sz="0" w:space="0" w:color="auto"/>
                                                                                                <w:right w:val="none" w:sz="0" w:space="0" w:color="auto"/>
                                                                                              </w:divBdr>
                                                                                              <w:divsChild>
                                                                                                <w:div w:id="8323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549793">
                                          <w:marLeft w:val="0"/>
                                          <w:marRight w:val="0"/>
                                          <w:marTop w:val="100"/>
                                          <w:marBottom w:val="100"/>
                                          <w:divBdr>
                                            <w:top w:val="none" w:sz="0" w:space="0" w:color="auto"/>
                                            <w:left w:val="none" w:sz="0" w:space="0" w:color="auto"/>
                                            <w:bottom w:val="none" w:sz="0" w:space="0" w:color="auto"/>
                                            <w:right w:val="none" w:sz="0" w:space="0" w:color="auto"/>
                                          </w:divBdr>
                                          <w:divsChild>
                                            <w:div w:id="1054740987">
                                              <w:marLeft w:val="0"/>
                                              <w:marRight w:val="0"/>
                                              <w:marTop w:val="0"/>
                                              <w:marBottom w:val="0"/>
                                              <w:divBdr>
                                                <w:top w:val="none" w:sz="0" w:space="0" w:color="auto"/>
                                                <w:left w:val="none" w:sz="0" w:space="0" w:color="auto"/>
                                                <w:bottom w:val="none" w:sz="0" w:space="0" w:color="auto"/>
                                                <w:right w:val="none" w:sz="0" w:space="0" w:color="auto"/>
                                              </w:divBdr>
                                              <w:divsChild>
                                                <w:div w:id="1509978405">
                                                  <w:marLeft w:val="0"/>
                                                  <w:marRight w:val="0"/>
                                                  <w:marTop w:val="0"/>
                                                  <w:marBottom w:val="0"/>
                                                  <w:divBdr>
                                                    <w:top w:val="none" w:sz="0" w:space="0" w:color="auto"/>
                                                    <w:left w:val="none" w:sz="0" w:space="0" w:color="auto"/>
                                                    <w:bottom w:val="none" w:sz="0" w:space="0" w:color="auto"/>
                                                    <w:right w:val="none" w:sz="0" w:space="0" w:color="auto"/>
                                                  </w:divBdr>
                                                  <w:divsChild>
                                                    <w:div w:id="100878060">
                                                      <w:marLeft w:val="0"/>
                                                      <w:marRight w:val="0"/>
                                                      <w:marTop w:val="0"/>
                                                      <w:marBottom w:val="0"/>
                                                      <w:divBdr>
                                                        <w:top w:val="none" w:sz="0" w:space="0" w:color="auto"/>
                                                        <w:left w:val="none" w:sz="0" w:space="0" w:color="auto"/>
                                                        <w:bottom w:val="none" w:sz="0" w:space="0" w:color="auto"/>
                                                        <w:right w:val="none" w:sz="0" w:space="0" w:color="auto"/>
                                                      </w:divBdr>
                                                      <w:divsChild>
                                                        <w:div w:id="984047316">
                                                          <w:marLeft w:val="0"/>
                                                          <w:marRight w:val="0"/>
                                                          <w:marTop w:val="0"/>
                                                          <w:marBottom w:val="0"/>
                                                          <w:divBdr>
                                                            <w:top w:val="none" w:sz="0" w:space="0" w:color="auto"/>
                                                            <w:left w:val="none" w:sz="0" w:space="0" w:color="auto"/>
                                                            <w:bottom w:val="none" w:sz="0" w:space="0" w:color="auto"/>
                                                            <w:right w:val="none" w:sz="0" w:space="0" w:color="auto"/>
                                                          </w:divBdr>
                                                          <w:divsChild>
                                                            <w:div w:id="1592622007">
                                                              <w:marLeft w:val="0"/>
                                                              <w:marRight w:val="0"/>
                                                              <w:marTop w:val="0"/>
                                                              <w:marBottom w:val="0"/>
                                                              <w:divBdr>
                                                                <w:top w:val="none" w:sz="0" w:space="0" w:color="auto"/>
                                                                <w:left w:val="none" w:sz="0" w:space="0" w:color="auto"/>
                                                                <w:bottom w:val="none" w:sz="0" w:space="0" w:color="auto"/>
                                                                <w:right w:val="none" w:sz="0" w:space="0" w:color="auto"/>
                                                              </w:divBdr>
                                                              <w:divsChild>
                                                                <w:div w:id="1586451136">
                                                                  <w:marLeft w:val="0"/>
                                                                  <w:marRight w:val="0"/>
                                                                  <w:marTop w:val="0"/>
                                                                  <w:marBottom w:val="0"/>
                                                                  <w:divBdr>
                                                                    <w:top w:val="none" w:sz="0" w:space="0" w:color="auto"/>
                                                                    <w:left w:val="none" w:sz="0" w:space="0" w:color="auto"/>
                                                                    <w:bottom w:val="none" w:sz="0" w:space="0" w:color="auto"/>
                                                                    <w:right w:val="none" w:sz="0" w:space="0" w:color="auto"/>
                                                                  </w:divBdr>
                                                                  <w:divsChild>
                                                                    <w:div w:id="692809176">
                                                                      <w:marLeft w:val="0"/>
                                                                      <w:marRight w:val="0"/>
                                                                      <w:marTop w:val="0"/>
                                                                      <w:marBottom w:val="0"/>
                                                                      <w:divBdr>
                                                                        <w:top w:val="none" w:sz="0" w:space="0" w:color="auto"/>
                                                                        <w:left w:val="none" w:sz="0" w:space="0" w:color="auto"/>
                                                                        <w:bottom w:val="none" w:sz="0" w:space="0" w:color="auto"/>
                                                                        <w:right w:val="none" w:sz="0" w:space="0" w:color="auto"/>
                                                                      </w:divBdr>
                                                                      <w:divsChild>
                                                                        <w:div w:id="664939551">
                                                                          <w:marLeft w:val="0"/>
                                                                          <w:marRight w:val="0"/>
                                                                          <w:marTop w:val="0"/>
                                                                          <w:marBottom w:val="0"/>
                                                                          <w:divBdr>
                                                                            <w:top w:val="none" w:sz="0" w:space="0" w:color="auto"/>
                                                                            <w:left w:val="none" w:sz="0" w:space="0" w:color="auto"/>
                                                                            <w:bottom w:val="none" w:sz="0" w:space="0" w:color="auto"/>
                                                                            <w:right w:val="none" w:sz="0" w:space="0" w:color="auto"/>
                                                                          </w:divBdr>
                                                                          <w:divsChild>
                                                                            <w:div w:id="636641501">
                                                                              <w:marLeft w:val="0"/>
                                                                              <w:marRight w:val="0"/>
                                                                              <w:marTop w:val="0"/>
                                                                              <w:marBottom w:val="0"/>
                                                                              <w:divBdr>
                                                                                <w:top w:val="none" w:sz="0" w:space="0" w:color="auto"/>
                                                                                <w:left w:val="none" w:sz="0" w:space="0" w:color="auto"/>
                                                                                <w:bottom w:val="none" w:sz="0" w:space="0" w:color="auto"/>
                                                                                <w:right w:val="none" w:sz="0" w:space="0" w:color="auto"/>
                                                                              </w:divBdr>
                                                                              <w:divsChild>
                                                                                <w:div w:id="403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1381">
                                                                          <w:marLeft w:val="0"/>
                                                                          <w:marRight w:val="0"/>
                                                                          <w:marTop w:val="0"/>
                                                                          <w:marBottom w:val="0"/>
                                                                          <w:divBdr>
                                                                            <w:top w:val="none" w:sz="0" w:space="0" w:color="auto"/>
                                                                            <w:left w:val="none" w:sz="0" w:space="0" w:color="auto"/>
                                                                            <w:bottom w:val="none" w:sz="0" w:space="0" w:color="auto"/>
                                                                            <w:right w:val="none" w:sz="0" w:space="0" w:color="auto"/>
                                                                          </w:divBdr>
                                                                          <w:divsChild>
                                                                            <w:div w:id="87585991">
                                                                              <w:marLeft w:val="0"/>
                                                                              <w:marRight w:val="0"/>
                                                                              <w:marTop w:val="0"/>
                                                                              <w:marBottom w:val="0"/>
                                                                              <w:divBdr>
                                                                                <w:top w:val="none" w:sz="0" w:space="0" w:color="auto"/>
                                                                                <w:left w:val="none" w:sz="0" w:space="0" w:color="auto"/>
                                                                                <w:bottom w:val="none" w:sz="0" w:space="0" w:color="auto"/>
                                                                                <w:right w:val="none" w:sz="0" w:space="0" w:color="auto"/>
                                                                              </w:divBdr>
                                                                              <w:divsChild>
                                                                                <w:div w:id="1285691784">
                                                                                  <w:marLeft w:val="0"/>
                                                                                  <w:marRight w:val="0"/>
                                                                                  <w:marTop w:val="0"/>
                                                                                  <w:marBottom w:val="0"/>
                                                                                  <w:divBdr>
                                                                                    <w:top w:val="none" w:sz="0" w:space="0" w:color="auto"/>
                                                                                    <w:left w:val="none" w:sz="0" w:space="0" w:color="auto"/>
                                                                                    <w:bottom w:val="none" w:sz="0" w:space="0" w:color="auto"/>
                                                                                    <w:right w:val="none" w:sz="0" w:space="0" w:color="auto"/>
                                                                                  </w:divBdr>
                                                                                  <w:divsChild>
                                                                                    <w:div w:id="11343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77558">
                                                                      <w:marLeft w:val="0"/>
                                                                      <w:marRight w:val="0"/>
                                                                      <w:marTop w:val="0"/>
                                                                      <w:marBottom w:val="0"/>
                                                                      <w:divBdr>
                                                                        <w:top w:val="none" w:sz="0" w:space="0" w:color="auto"/>
                                                                        <w:left w:val="none" w:sz="0" w:space="0" w:color="auto"/>
                                                                        <w:bottom w:val="none" w:sz="0" w:space="0" w:color="auto"/>
                                                                        <w:right w:val="none" w:sz="0" w:space="0" w:color="auto"/>
                                                                      </w:divBdr>
                                                                    </w:div>
                                                                  </w:divsChild>
                                                                </w:div>
                                                                <w:div w:id="758209575">
                                                                  <w:marLeft w:val="0"/>
                                                                  <w:marRight w:val="0"/>
                                                                  <w:marTop w:val="0"/>
                                                                  <w:marBottom w:val="0"/>
                                                                  <w:divBdr>
                                                                    <w:top w:val="none" w:sz="0" w:space="0" w:color="auto"/>
                                                                    <w:left w:val="none" w:sz="0" w:space="0" w:color="auto"/>
                                                                    <w:bottom w:val="none" w:sz="0" w:space="0" w:color="auto"/>
                                                                    <w:right w:val="none" w:sz="0" w:space="0" w:color="auto"/>
                                                                  </w:divBdr>
                                                                  <w:divsChild>
                                                                    <w:div w:id="1710955686">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sChild>
                                                                            <w:div w:id="25835016">
                                                                              <w:marLeft w:val="0"/>
                                                                              <w:marRight w:val="0"/>
                                                                              <w:marTop w:val="98"/>
                                                                              <w:marBottom w:val="73"/>
                                                                              <w:divBdr>
                                                                                <w:top w:val="none" w:sz="0" w:space="0" w:color="auto"/>
                                                                                <w:left w:val="none" w:sz="0" w:space="0" w:color="auto"/>
                                                                                <w:bottom w:val="none" w:sz="0" w:space="0" w:color="auto"/>
                                                                                <w:right w:val="none" w:sz="0" w:space="0" w:color="auto"/>
                                                                              </w:divBdr>
                                                                              <w:divsChild>
                                                                                <w:div w:id="479612420">
                                                                                  <w:marLeft w:val="0"/>
                                                                                  <w:marRight w:val="0"/>
                                                                                  <w:marTop w:val="0"/>
                                                                                  <w:marBottom w:val="0"/>
                                                                                  <w:divBdr>
                                                                                    <w:top w:val="none" w:sz="0" w:space="0" w:color="auto"/>
                                                                                    <w:left w:val="none" w:sz="0" w:space="0" w:color="auto"/>
                                                                                    <w:bottom w:val="none" w:sz="0" w:space="0" w:color="auto"/>
                                                                                    <w:right w:val="none" w:sz="0" w:space="0" w:color="auto"/>
                                                                                  </w:divBdr>
                                                                                  <w:divsChild>
                                                                                    <w:div w:id="851340340">
                                                                                      <w:marLeft w:val="0"/>
                                                                                      <w:marRight w:val="0"/>
                                                                                      <w:marTop w:val="0"/>
                                                                                      <w:marBottom w:val="0"/>
                                                                                      <w:divBdr>
                                                                                        <w:top w:val="none" w:sz="0" w:space="0" w:color="auto"/>
                                                                                        <w:left w:val="none" w:sz="0" w:space="0" w:color="auto"/>
                                                                                        <w:bottom w:val="none" w:sz="0" w:space="0" w:color="auto"/>
                                                                                        <w:right w:val="none" w:sz="0" w:space="0" w:color="auto"/>
                                                                                      </w:divBdr>
                                                                                      <w:divsChild>
                                                                                        <w:div w:id="335501750">
                                                                                          <w:marLeft w:val="0"/>
                                                                                          <w:marRight w:val="0"/>
                                                                                          <w:marTop w:val="0"/>
                                                                                          <w:marBottom w:val="0"/>
                                                                                          <w:divBdr>
                                                                                            <w:top w:val="none" w:sz="0" w:space="0" w:color="auto"/>
                                                                                            <w:left w:val="none" w:sz="0" w:space="0" w:color="auto"/>
                                                                                            <w:bottom w:val="none" w:sz="0" w:space="0" w:color="auto"/>
                                                                                            <w:right w:val="none" w:sz="0" w:space="0" w:color="auto"/>
                                                                                          </w:divBdr>
                                                                                          <w:divsChild>
                                                                                            <w:div w:id="1564683544">
                                                                                              <w:marLeft w:val="0"/>
                                                                                              <w:marRight w:val="0"/>
                                                                                              <w:marTop w:val="0"/>
                                                                                              <w:marBottom w:val="0"/>
                                                                                              <w:divBdr>
                                                                                                <w:top w:val="none" w:sz="0" w:space="0" w:color="auto"/>
                                                                                                <w:left w:val="none" w:sz="0" w:space="0" w:color="auto"/>
                                                                                                <w:bottom w:val="none" w:sz="0" w:space="0" w:color="auto"/>
                                                                                                <w:right w:val="none" w:sz="0" w:space="0" w:color="auto"/>
                                                                                              </w:divBdr>
                                                                                              <w:divsChild>
                                                                                                <w:div w:id="10884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14784">
          <w:marLeft w:val="0"/>
          <w:marRight w:val="0"/>
          <w:marTop w:val="0"/>
          <w:marBottom w:val="0"/>
          <w:divBdr>
            <w:top w:val="none" w:sz="0" w:space="0" w:color="auto"/>
            <w:left w:val="none" w:sz="0" w:space="0" w:color="auto"/>
            <w:bottom w:val="none" w:sz="0" w:space="0" w:color="auto"/>
            <w:right w:val="none" w:sz="0" w:space="0" w:color="auto"/>
          </w:divBdr>
          <w:divsChild>
            <w:div w:id="604465704">
              <w:marLeft w:val="0"/>
              <w:marRight w:val="0"/>
              <w:marTop w:val="0"/>
              <w:marBottom w:val="0"/>
              <w:divBdr>
                <w:top w:val="none" w:sz="0" w:space="0" w:color="auto"/>
                <w:left w:val="none" w:sz="0" w:space="0" w:color="auto"/>
                <w:bottom w:val="none" w:sz="0" w:space="0" w:color="auto"/>
                <w:right w:val="none" w:sz="0" w:space="0" w:color="auto"/>
              </w:divBdr>
              <w:divsChild>
                <w:div w:id="562374670">
                  <w:marLeft w:val="0"/>
                  <w:marRight w:val="0"/>
                  <w:marTop w:val="49"/>
                  <w:marBottom w:val="183"/>
                  <w:divBdr>
                    <w:top w:val="none" w:sz="0" w:space="0" w:color="auto"/>
                    <w:left w:val="none" w:sz="0" w:space="0" w:color="auto"/>
                    <w:bottom w:val="none" w:sz="0" w:space="0" w:color="auto"/>
                    <w:right w:val="none" w:sz="0" w:space="0" w:color="auto"/>
                  </w:divBdr>
                </w:div>
              </w:divsChild>
            </w:div>
          </w:divsChild>
        </w:div>
      </w:divsChild>
    </w:div>
    <w:div w:id="1701782871">
      <w:bodyDiv w:val="1"/>
      <w:marLeft w:val="0"/>
      <w:marRight w:val="0"/>
      <w:marTop w:val="0"/>
      <w:marBottom w:val="0"/>
      <w:divBdr>
        <w:top w:val="none" w:sz="0" w:space="0" w:color="auto"/>
        <w:left w:val="none" w:sz="0" w:space="0" w:color="auto"/>
        <w:bottom w:val="none" w:sz="0" w:space="0" w:color="auto"/>
        <w:right w:val="none" w:sz="0" w:space="0" w:color="auto"/>
      </w:divBdr>
    </w:div>
    <w:div w:id="1788042565">
      <w:bodyDiv w:val="1"/>
      <w:marLeft w:val="0"/>
      <w:marRight w:val="0"/>
      <w:marTop w:val="0"/>
      <w:marBottom w:val="0"/>
      <w:divBdr>
        <w:top w:val="none" w:sz="0" w:space="0" w:color="auto"/>
        <w:left w:val="none" w:sz="0" w:space="0" w:color="auto"/>
        <w:bottom w:val="none" w:sz="0" w:space="0" w:color="auto"/>
        <w:right w:val="none" w:sz="0" w:space="0" w:color="auto"/>
      </w:divBdr>
    </w:div>
    <w:div w:id="1905795148">
      <w:bodyDiv w:val="1"/>
      <w:marLeft w:val="0"/>
      <w:marRight w:val="0"/>
      <w:marTop w:val="0"/>
      <w:marBottom w:val="0"/>
      <w:divBdr>
        <w:top w:val="none" w:sz="0" w:space="0" w:color="auto"/>
        <w:left w:val="none" w:sz="0" w:space="0" w:color="auto"/>
        <w:bottom w:val="none" w:sz="0" w:space="0" w:color="auto"/>
        <w:right w:val="none" w:sz="0" w:space="0" w:color="auto"/>
      </w:divBdr>
      <w:divsChild>
        <w:div w:id="221522950">
          <w:marLeft w:val="0"/>
          <w:marRight w:val="0"/>
          <w:marTop w:val="0"/>
          <w:marBottom w:val="0"/>
          <w:divBdr>
            <w:top w:val="none" w:sz="0" w:space="0" w:color="auto"/>
            <w:left w:val="none" w:sz="0" w:space="0" w:color="auto"/>
            <w:bottom w:val="none" w:sz="0" w:space="0" w:color="auto"/>
            <w:right w:val="none" w:sz="0" w:space="0" w:color="auto"/>
          </w:divBdr>
          <w:divsChild>
            <w:div w:id="734819643">
              <w:marLeft w:val="0"/>
              <w:marRight w:val="0"/>
              <w:marTop w:val="0"/>
              <w:marBottom w:val="0"/>
              <w:divBdr>
                <w:top w:val="none" w:sz="0" w:space="0" w:color="auto"/>
                <w:left w:val="none" w:sz="0" w:space="0" w:color="auto"/>
                <w:bottom w:val="none" w:sz="0" w:space="0" w:color="auto"/>
                <w:right w:val="none" w:sz="0" w:space="0" w:color="auto"/>
              </w:divBdr>
              <w:divsChild>
                <w:div w:id="759176338">
                  <w:marLeft w:val="0"/>
                  <w:marRight w:val="0"/>
                  <w:marTop w:val="0"/>
                  <w:marBottom w:val="0"/>
                  <w:divBdr>
                    <w:top w:val="none" w:sz="0" w:space="0" w:color="auto"/>
                    <w:left w:val="none" w:sz="0" w:space="0" w:color="auto"/>
                    <w:bottom w:val="none" w:sz="0" w:space="0" w:color="auto"/>
                    <w:right w:val="none" w:sz="0" w:space="0" w:color="auto"/>
                  </w:divBdr>
                  <w:divsChild>
                    <w:div w:id="41368111">
                      <w:marLeft w:val="0"/>
                      <w:marRight w:val="0"/>
                      <w:marTop w:val="0"/>
                      <w:marBottom w:val="393"/>
                      <w:divBdr>
                        <w:top w:val="none" w:sz="0" w:space="0" w:color="auto"/>
                        <w:left w:val="none" w:sz="0" w:space="0" w:color="auto"/>
                        <w:bottom w:val="none" w:sz="0" w:space="0" w:color="auto"/>
                        <w:right w:val="none" w:sz="0" w:space="0" w:color="auto"/>
                      </w:divBdr>
                      <w:divsChild>
                        <w:div w:id="1280840098">
                          <w:marLeft w:val="0"/>
                          <w:marRight w:val="0"/>
                          <w:marTop w:val="0"/>
                          <w:marBottom w:val="0"/>
                          <w:divBdr>
                            <w:top w:val="none" w:sz="0" w:space="0" w:color="auto"/>
                            <w:left w:val="none" w:sz="0" w:space="0" w:color="auto"/>
                            <w:bottom w:val="none" w:sz="0" w:space="0" w:color="auto"/>
                            <w:right w:val="none" w:sz="0" w:space="0" w:color="auto"/>
                          </w:divBdr>
                          <w:divsChild>
                            <w:div w:id="17797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77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s://ru.wikipedia.org/wiki/%D0%93%D0%BE%D1%80%D0%BE%D0%B4%D1%81%D0%BA%D0%BE%D0%B5_%D0%BF%D0%BE%D1%81%D0%B5%D0%BB%D0%B5%D0%BD%D0%B8%D0%B5_%D0%9C%D0%BE%D1%80%D1%82%D0%BA%D0%B0" TargetMode="External"/><Relationship Id="rId21" Type="http://schemas.openxmlformats.org/officeDocument/2006/relationships/image" Target="media/image10.png"/><Relationship Id="rId42" Type="http://schemas.openxmlformats.org/officeDocument/2006/relationships/hyperlink" Target="https://ru.wikipedia.org/wiki/%D0%9C%D0%B5%D0%B6%D0%B4%D1%83%D1%80%D0%B5%D1%87%D0%B5%D0%BD%D1%81%D0%BA%D0%B8%D0%B9_(%D0%A5%D0%B0%D0%BD%D1%82%D1%8B-%D0%9C%D0%B0%D0%BD%D1%81%D0%B8%D0%B9%D1%81%D0%BA%D0%B8%D0%B9_%D0%B0%D0%B2%D1%82%D0%BE%D0%BD%D0%BE%D0%BC%D0%BD%D1%8B%D0%B9_%D0%BE%D0%BA%D1%80%D1%83%D0%B3)" TargetMode="External"/><Relationship Id="rId47" Type="http://schemas.openxmlformats.org/officeDocument/2006/relationships/hyperlink" Target="https://ru.wikipedia.org/wiki/%D0%9A%D0%BE%D0%BD%D0%B4%D0%B8%D0%BD%D1%81%D0%BA%D0%B8%D0%B9_%D1%80%D0%B0%D0%B9%D0%BE%D0%BD" TargetMode="External"/><Relationship Id="rId63" Type="http://schemas.openxmlformats.org/officeDocument/2006/relationships/hyperlink" Target="https://ru.wikipedia.org/wiki/%D0%93%D0%BE%D1%80%D0%BE%D0%B4%D1%81%D0%BA%D0%BE%D0%B5_%D0%BF%D0%BE%D1%81%D0%B5%D0%BB%D0%B5%D0%BD%D0%B8%D0%B5_%D0%9A%D0%BE%D0%BD%D0%B4%D0%B8%D0%BD%D1%81%D0%BA%D0%BE%D0%B5" TargetMode="External"/><Relationship Id="rId68" Type="http://schemas.openxmlformats.org/officeDocument/2006/relationships/hyperlink" Target="https://ru.wikipedia.org/wiki/%D0%9A%D0%BE%D0%BD%D0%B4%D0%B8%D0%BD%D1%81%D0%BA%D0%B8%D0%B9_%D1%80%D0%B0%D0%B9%D0%BE%D0%BD" TargetMode="External"/><Relationship Id="rId84" Type="http://schemas.openxmlformats.org/officeDocument/2006/relationships/hyperlink" Target="https://ru.wikipedia.org/wiki/%D0%A1%D0%B5%D0%BB%D1%8C%D1%81%D0%BA%D0%BE%D0%B5_%D0%BF%D0%BE%D1%81%D0%B5%D0%BB%D0%B5%D0%BD%D0%B8%D0%B5_%D0%9C%D1%83%D0%BB%D1%8B%D0%BC%D1%8C%D1%8F" TargetMode="External"/><Relationship Id="rId89" Type="http://schemas.openxmlformats.org/officeDocument/2006/relationships/hyperlink" Target="https://ru.wikipedia.org/wiki/%D0%9A%D0%BE%D0%BD%D0%B4%D0%B8%D0%BD%D1%81%D0%BA%D0%B8%D0%B9_%D1%80%D0%B0%D0%B9%D0%BE%D0%BD" TargetMode="External"/><Relationship Id="rId112" Type="http://schemas.openxmlformats.org/officeDocument/2006/relationships/hyperlink" Target="https://ru.wikipedia.org/wiki/%D0%A8%D1%83%D0%B3%D1%83%D1%80" TargetMode="External"/><Relationship Id="rId16" Type="http://schemas.openxmlformats.org/officeDocument/2006/relationships/hyperlink" Target="https://ru.wikipedia.org/wiki/%D0%9A%D0%BE%D0%BD%D0%B4%D0%B8%D0%BD%D1%81%D0%BA%D0%B0%D1%8F_%D0%BD%D0%B8%D0%B7%D0%BC%D0%B5%D0%BD%D0%BD%D0%BE%D1%81%D1%82%D1%8C" TargetMode="External"/><Relationship Id="rId107" Type="http://schemas.openxmlformats.org/officeDocument/2006/relationships/hyperlink" Target="https://ru.wikipedia.org/wiki/%D0%9A%D0%BE%D0%BD%D0%B4%D0%B8%D0%BD%D1%81%D0%BA%D0%B8%D0%B9_%D1%80%D0%B0%D0%B9%D0%BE%D0%BD" TargetMode="External"/><Relationship Id="rId11" Type="http://schemas.openxmlformats.org/officeDocument/2006/relationships/hyperlink" Target="https://ru.wikipedia.org/wiki/%D0%9A%D1%80%D0%B0%D0%B9%D0%BD%D0%B8%D0%B9_%D0%A1%D0%B5%D0%B2%D0%B5%D1%80" TargetMode="External"/><Relationship Id="rId32" Type="http://schemas.openxmlformats.org/officeDocument/2006/relationships/image" Target="media/image21.jpeg"/><Relationship Id="rId37" Type="http://schemas.openxmlformats.org/officeDocument/2006/relationships/hyperlink" Target="https://ru.wikipedia.org/wiki/%D0%9C%D1%83%D0%BD%D0%B8%D1%86%D0%B8%D0%BF%D0%B0%D0%BB%D1%8C%D0%BD%D0%BE%D0%B5_%D0%BE%D0%B1%D1%80%D0%B0%D0%B7%D0%BE%D0%B2%D0%B0%D0%BD%D0%B8%D0%B5" TargetMode="External"/><Relationship Id="rId53" Type="http://schemas.openxmlformats.org/officeDocument/2006/relationships/hyperlink" Target="https://ru.wikipedia.org/wiki/%D0%9A%D0%BE%D0%BD%D0%B4%D0%B8%D0%BD%D1%81%D0%BA%D0%B8%D0%B9_%D1%80%D0%B0%D0%B9%D0%BE%D0%BD" TargetMode="External"/><Relationship Id="rId58" Type="http://schemas.openxmlformats.org/officeDocument/2006/relationships/hyperlink" Target="https://ru.wikipedia.org/wiki/%D0%9A%D0%B0%D1%80%D1%8B%D0%BC_(%D0%A5%D0%B0%D0%BD%D1%82%D1%8B-%D0%9C%D0%B0%D0%BD%D1%81%D0%B8%D0%B9%D1%81%D0%BA%D0%B8%D0%B9_%D0%B0%D0%B2%D1%82%D0%BE%D0%BD%D0%BE%D0%BC%D0%BD%D1%8B%D0%B9_%D0%BE%D0%BA%D1%80%D1%83%D0%B3)" TargetMode="External"/><Relationship Id="rId74" Type="http://schemas.openxmlformats.org/officeDocument/2006/relationships/hyperlink" Target="https://ru.wikipedia.org/wiki/%D0%9A%D0%BE%D0%BD%D0%B4%D0%B8%D0%BD%D1%81%D0%BA%D0%B8%D0%B9_%D1%80%D0%B0%D0%B9%D0%BE%D0%BD" TargetMode="External"/><Relationship Id="rId79" Type="http://schemas.openxmlformats.org/officeDocument/2006/relationships/hyperlink" Target="https://ru.wikipedia.org/wiki/%D0%9C%D0%BE%D1%80%D1%82%D0%BA%D0%B0_(%D0%9A%D0%BE%D0%BD%D0%B4%D0%B8%D0%BD%D1%81%D0%BA%D0%B8%D0%B9_%D1%80%D0%B0%D0%B9%D0%BE%D0%BD)" TargetMode="External"/><Relationship Id="rId102" Type="http://schemas.openxmlformats.org/officeDocument/2006/relationships/hyperlink" Target="https://ru.wikipedia.org/wiki/%D0%A1%D0%B5%D0%BB%D1%8C%D1%81%D0%BA%D0%BE%D0%B5_%D0%BF%D0%BE%D1%81%D0%B5%D0%BB%D0%B5%D0%BD%D0%B8%D0%B5_%D0%9C%D1%83%D0%BB%D1%8B%D0%BC%D1%8C%D1%8F" TargetMode="External"/><Relationship Id="rId123" Type="http://schemas.openxmlformats.org/officeDocument/2006/relationships/hyperlink" Target="https://ru.wikipedia.org/wiki/%D0%93%D0%BE%D1%80%D0%BE%D0%B4%D1%81%D0%BA%D0%BE%D0%B5_%D0%BF%D0%BE%D1%81%D0%B5%D0%BB%D0%B5%D0%BD%D0%B8%D0%B5_%D0%9C%D0%BE%D1%80%D1%82%D0%BA%D0%B0"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ru.wikipedia.org/wiki/%D0%93%D0%BE%D1%80%D0%BE%D0%B4%D1%81%D0%BA%D0%BE%D0%B5_%D0%BF%D0%BE%D1%81%D0%B5%D0%BB%D0%B5%D0%BD%D0%B8%D0%B5_%D0%9A%D0%BE%D0%BD%D0%B4%D0%B8%D0%BD%D1%81%D0%BA%D0%BE%D0%B5" TargetMode="External"/><Relationship Id="rId95" Type="http://schemas.openxmlformats.org/officeDocument/2006/relationships/hyperlink" Target="https://ru.wikipedia.org/wiki/%D0%9A%D0%BE%D0%BD%D0%B4%D0%B8%D0%BD%D1%81%D0%BA%D0%B8%D0%B9_%D1%80%D0%B0%D0%B9%D0%BE%D0%BD" TargetMode="External"/><Relationship Id="rId19" Type="http://schemas.openxmlformats.org/officeDocument/2006/relationships/image" Target="media/image8.jpeg"/><Relationship Id="rId14" Type="http://schemas.openxmlformats.org/officeDocument/2006/relationships/hyperlink" Target="https://ru.wikipedia.org/wiki/%D0%A2%D1%8E%D0%BC%D0%B5%D0%BD%D1%81%D0%BA%D0%B0%D1%8F_%D0%BE%D0%B1%D0%BB%D0%B0%D1%81%D1%82%D1%8C"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ru.wikipedia.org/wiki/%D0%90%D0%BB%D1%82%D0%B0%D0%B9_(%D0%A5%D0%B0%D0%BD%D1%82%D1%8B-%D0%9C%D0%B0%D0%BD%D1%81%D0%B8%D0%B9%D1%81%D0%BA%D0%B8%D0%B9_%D0%B0%D0%B2%D1%82%D0%BE%D0%BD%D0%BE%D0%BC%D0%BD%D1%8B%D0%B9_%D0%BE%D0%BA%D1%80%D1%83%D0%B3)" TargetMode="External"/><Relationship Id="rId48" Type="http://schemas.openxmlformats.org/officeDocument/2006/relationships/hyperlink" Target="https://ru.wikipedia.org/wiki/%D0%A1%D0%B5%D0%BB%D1%8C%D1%81%D0%BA%D0%BE%D0%B5_%D0%BF%D0%BE%D1%81%D0%B5%D0%BB%D0%B5%D0%BD%D0%B8%D0%B5_%D0%91%D0%BE%D0%BB%D1%87%D0%B0%D1%80%D1%8B" TargetMode="External"/><Relationship Id="rId56" Type="http://schemas.openxmlformats.org/officeDocument/2006/relationships/hyperlink" Target="https://ru.wikipedia.org/wiki/%D0%9A%D0%BE%D0%BD%D0%B4%D0%B8%D0%BD%D1%81%D0%BA%D0%B8%D0%B9_%D1%80%D0%B0%D0%B9%D0%BE%D0%BD" TargetMode="External"/><Relationship Id="rId64" Type="http://schemas.openxmlformats.org/officeDocument/2006/relationships/hyperlink" Target="https://ru.wikipedia.org/wiki/%D0%9A%D1%83%D0%BC%D0%B8%D0%BD%D1%81%D0%BA%D0%B8%D0%B9" TargetMode="External"/><Relationship Id="rId69" Type="http://schemas.openxmlformats.org/officeDocument/2006/relationships/hyperlink" Target="https://ru.wikipedia.org/wiki/%D0%A1%D0%B5%D0%BB%D1%8C%D1%81%D0%BA%D0%BE%D0%B5_%D0%BF%D0%BE%D1%81%D0%B5%D0%BB%D0%B5%D0%BD%D0%B8%D0%B5_%D0%9B%D0%B5%D1%83%D1%88%D0%B8" TargetMode="External"/><Relationship Id="rId77" Type="http://schemas.openxmlformats.org/officeDocument/2006/relationships/hyperlink" Target="https://ru.wikipedia.org/wiki/%D0%9A%D0%BE%D0%BD%D0%B4%D0%B8%D0%BD%D1%81%D0%BA%D0%B8%D0%B9_%D1%80%D0%B0%D0%B9%D0%BE%D0%BD" TargetMode="External"/><Relationship Id="rId100" Type="http://schemas.openxmlformats.org/officeDocument/2006/relationships/hyperlink" Target="https://ru.wikipedia.org/wiki/%D0%A1%D1%83%D0%BF%D1%80%D0%B0_(%D0%9A%D0%BE%D0%BD%D0%B4%D0%B8%D0%BD%D1%81%D0%BA%D0%B8%D0%B9_%D1%80%D0%B0%D0%B9%D0%BE%D0%BD)" TargetMode="External"/><Relationship Id="rId105" Type="http://schemas.openxmlformats.org/officeDocument/2006/relationships/hyperlink" Target="https://ru.wikipedia.org/wiki/%D0%A1%D0%B5%D0%BB%D1%8C%D1%81%D0%BA%D0%BE%D0%B5_%D0%BF%D0%BE%D1%81%D0%B5%D0%BB%D0%B5%D0%BD%D0%B8%D0%B5_%D0%9C%D1%83%D0%BB%D1%8B%D0%BC%D1%8C%D1%8F" TargetMode="External"/><Relationship Id="rId113" Type="http://schemas.openxmlformats.org/officeDocument/2006/relationships/hyperlink" Target="https://ru.wikipedia.org/wiki/%D0%9A%D0%BE%D0%BD%D0%B4%D0%B8%D0%BD%D1%81%D0%BA%D0%B8%D0%B9_%D1%80%D0%B0%D0%B9%D0%BE%D0%BD" TargetMode="External"/><Relationship Id="rId118" Type="http://schemas.openxmlformats.org/officeDocument/2006/relationships/hyperlink" Target="https://ru.wikipedia.org/wiki/%D0%AF%D0%B3%D0%BE%D0%B4%D0%BD%D1%8B%D0%B9_(%D0%9A%D0%BE%D0%BD%D0%B4%D0%B8%D0%BD%D1%81%D0%BA%D0%B8%D0%B9_%D1%80%D0%B0%D0%B9%D0%BE%D0%BD)" TargetMode="External"/><Relationship Id="rId126" Type="http://schemas.openxmlformats.org/officeDocument/2006/relationships/image" Target="media/image26.jpeg"/><Relationship Id="rId8" Type="http://schemas.openxmlformats.org/officeDocument/2006/relationships/image" Target="media/image3.jpeg"/><Relationship Id="rId51" Type="http://schemas.openxmlformats.org/officeDocument/2006/relationships/hyperlink" Target="https://ru.wikipedia.org/wiki/%D0%A1%D0%B5%D0%BB%D1%8C%D1%81%D0%BA%D0%BE%D0%B5_%D0%BF%D0%BE%D1%81%D0%B5%D0%BB%D0%B5%D0%BD%D0%B8%D0%B5_%D0%9B%D0%B5%D1%83%D1%88%D0%B8" TargetMode="External"/><Relationship Id="rId72" Type="http://schemas.openxmlformats.org/officeDocument/2006/relationships/hyperlink" Target="https://ru.wikipedia.org/wiki/%D0%A1%D0%B5%D0%BB%D1%8C%D1%81%D0%BA%D0%BE%D0%B5_%D0%BF%D0%BE%D1%81%D0%B5%D0%BB%D0%B5%D0%BD%D0%B8%D0%B5_%D0%9B%D0%B5%D1%83%D1%88%D0%B8" TargetMode="External"/><Relationship Id="rId80" Type="http://schemas.openxmlformats.org/officeDocument/2006/relationships/hyperlink" Target="https://ru.wikipedia.org/wiki/%D0%9A%D0%BE%D0%BD%D0%B4%D0%B8%D0%BD%D1%81%D0%BA%D0%B8%D0%B9_%D1%80%D0%B0%D0%B9%D0%BE%D0%BD" TargetMode="External"/><Relationship Id="rId85" Type="http://schemas.openxmlformats.org/officeDocument/2006/relationships/hyperlink" Target="https://ru.wikipedia.org/wiki/%D0%9D%D0%B0%D0%B7%D0%B0%D1%80%D0%BE%D0%B2%D0%BE_(%D0%A5%D0%B0%D0%BD%D1%82%D1%8B-%D0%9C%D0%B0%D0%BD%D1%81%D0%B8%D0%B9%D1%81%D0%BA%D0%B8%D0%B9_%D0%B0%D0%B2%D1%82%D0%BE%D0%BD%D0%BE%D0%BC%D0%BD%D1%8B%D0%B9_%D0%BE%D0%BA%D1%80%D1%83%D0%B3)" TargetMode="External"/><Relationship Id="rId93" Type="http://schemas.openxmlformats.org/officeDocument/2006/relationships/hyperlink" Target="https://ru.wikipedia.org/wiki/%D0%A1%D0%B5%D0%BB%D1%8C%D1%81%D0%BA%D0%BE%D0%B5_%D0%BF%D0%BE%D1%81%D0%B5%D0%BB%D0%B5%D0%BD%D0%B8%D0%B5_%D0%9F%D0%BE%D0%BB%D0%BE%D0%B2%D0%B8%D0%BD%D0%BA%D0%B0" TargetMode="External"/><Relationship Id="rId98" Type="http://schemas.openxmlformats.org/officeDocument/2006/relationships/hyperlink" Target="https://ru.wikipedia.org/wiki/%D0%9A%D0%BE%D0%BD%D0%B4%D0%B8%D0%BD%D1%81%D0%BA%D0%B8%D0%B9_%D1%80%D0%B0%D0%B9%D0%BE%D0%BD" TargetMode="External"/><Relationship Id="rId121" Type="http://schemas.openxmlformats.org/officeDocument/2006/relationships/hyperlink" Target="https://ru.wikipedia.org/wiki/%D0%AF%D0%BC%D0%BA%D0%B8_(%D0%A5%D0%B0%D0%BD%D1%82%D1%8B-%D0%9C%D0%B0%D0%BD%D1%81%D0%B8%D0%B9%D1%81%D0%BA%D0%B8%D0%B9_%D0%B0%D0%B2%D1%82%D0%BE%D0%BD%D0%BE%D0%BC%D0%BD%D1%8B%D0%B9_%D0%BE%D0%BA%D1%80%D1%83%D0%B3)" TargetMode="External"/><Relationship Id="rId3" Type="http://schemas.openxmlformats.org/officeDocument/2006/relationships/styles" Target="styles.xml"/><Relationship Id="rId12" Type="http://schemas.openxmlformats.org/officeDocument/2006/relationships/hyperlink" Target="https://ru.wikipedia.org/wiki/%D0%97%D0%B0%D0%BF%D0%B0%D0%B4%D0%BD%D0%B0%D1%8F_%D0%A1%D0%B8%D0%B1%D0%B8%D1%80%D1%8C"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ru.wikipedia.org/wiki/%D0%9C%D1%83%D0%BD%D0%B8%D1%86%D0%B8%D0%BF%D0%B0%D0%BB%D1%8C%D0%BD%D1%8B%D0%B9_%D1%80%D0%B0%D0%B9%D0%BE%D0%BD_(%D0%A0%D0%BE%D1%81%D1%81%D0%B8%D1%8F)" TargetMode="External"/><Relationship Id="rId46" Type="http://schemas.openxmlformats.org/officeDocument/2006/relationships/hyperlink" Target="https://ru.wikipedia.org/wiki/%D0%91%D0%BE%D0%BB%D1%87%D0%B0%D1%80%D1%8B" TargetMode="External"/><Relationship Id="rId59" Type="http://schemas.openxmlformats.org/officeDocument/2006/relationships/hyperlink" Target="https://ru.wikipedia.org/wiki/%D0%9A%D0%BE%D0%BD%D0%B4%D0%B8%D0%BD%D1%81%D0%BA%D0%B8%D0%B9_%D1%80%D0%B0%D0%B9%D0%BE%D0%BD" TargetMode="External"/><Relationship Id="rId67" Type="http://schemas.openxmlformats.org/officeDocument/2006/relationships/hyperlink" Target="https://ru.wikipedia.org/wiki/%D0%9B%D0%B5%D1%83%D1%88%D0%B8" TargetMode="External"/><Relationship Id="rId103" Type="http://schemas.openxmlformats.org/officeDocument/2006/relationships/hyperlink" Target="https://ru.wikipedia.org/wiki/%D0%A3%D1%88%D1%8C%D1%8F_(%D0%A5%D0%B0%D0%BD%D1%82%D1%8B-%D0%9C%D0%B0%D0%BD%D1%81%D0%B8%D0%B9%D1%81%D0%BA%D0%B8%D0%B9_%D0%B0%D0%B2%D1%82%D0%BE%D0%BD%D0%BE%D0%BC%D0%BD%D1%8B%D0%B9_%D0%BE%D0%BA%D1%80%D1%83%D0%B3)" TargetMode="External"/><Relationship Id="rId108" Type="http://schemas.openxmlformats.org/officeDocument/2006/relationships/hyperlink" Target="https://ru.wikipedia.org/wiki/%D0%A1%D0%B5%D0%BB%D1%8C%D1%81%D0%BA%D0%BE%D0%B5_%D0%BF%D0%BE%D1%81%D0%B5%D0%BB%D0%B5%D0%BD%D0%B8%D0%B5_%D0%9C%D1%83%D0%BB%D1%8B%D0%BC%D1%8C%D1%8F" TargetMode="External"/><Relationship Id="rId116" Type="http://schemas.openxmlformats.org/officeDocument/2006/relationships/hyperlink" Target="https://ru.wikipedia.org/wiki/%D0%9A%D0%BE%D0%BD%D0%B4%D0%B8%D0%BD%D1%81%D0%BA%D0%B8%D0%B9_%D1%80%D0%B0%D0%B9%D0%BE%D0%BD" TargetMode="External"/><Relationship Id="rId124" Type="http://schemas.openxmlformats.org/officeDocument/2006/relationships/image" Target="media/image25.png"/><Relationship Id="rId12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ru.wikipedia.org/wiki/%D0%A0%D0%BE%D1%81%D1%81%D0%B8%D1%8F" TargetMode="External"/><Relationship Id="rId54" Type="http://schemas.openxmlformats.org/officeDocument/2006/relationships/hyperlink" Target="https://ru.wikipedia.org/wiki/%D0%93%D0%BE%D1%80%D0%BE%D0%B4%D1%81%D0%BA%D0%BE%D0%B5_%D0%BF%D0%BE%D1%81%D0%B5%D0%BB%D0%B5%D0%BD%D0%B8%D0%B5_%D0%9A%D0%BE%D0%BD%D0%B4%D0%B8%D0%BD%D1%81%D0%BA%D0%BE%D0%B5" TargetMode="External"/><Relationship Id="rId62" Type="http://schemas.openxmlformats.org/officeDocument/2006/relationships/hyperlink" Target="https://ru.wikipedia.org/wiki/%D0%9A%D0%BE%D0%BD%D0%B4%D0%B8%D0%BD%D1%81%D0%BA%D0%B8%D0%B9_%D1%80%D0%B0%D0%B9%D0%BE%D0%BD" TargetMode="External"/><Relationship Id="rId70" Type="http://schemas.openxmlformats.org/officeDocument/2006/relationships/hyperlink" Target="https://ru.wikipedia.org/wiki/%D0%9B%D0%B8%D1%81%D1%82%D0%B2%D0%B5%D0%BD%D0%B8%D1%87%D0%BD%D1%8B%D0%B9_(%D0%9A%D0%BE%D0%BD%D0%B4%D0%B8%D0%BD%D1%81%D0%BA%D0%B8%D0%B9_%D1%80%D0%B0%D0%B9%D0%BE%D0%BD)" TargetMode="External"/><Relationship Id="rId75" Type="http://schemas.openxmlformats.org/officeDocument/2006/relationships/hyperlink" Target="https://ru.wikipedia.org/wiki/%D0%93%D0%BE%D1%80%D0%BE%D0%B4%D1%81%D0%BA%D0%BE%D0%B5_%D0%BF%D0%BE%D1%81%D0%B5%D0%BB%D0%B5%D0%BD%D0%B8%D0%B5_%D0%9B%D1%83%D0%B3%D0%BE%D0%B2%D0%BE%D0%B9" TargetMode="External"/><Relationship Id="rId83" Type="http://schemas.openxmlformats.org/officeDocument/2006/relationships/hyperlink" Target="https://ru.wikipedia.org/wiki/%D0%9A%D0%BE%D0%BD%D0%B4%D0%B8%D0%BD%D1%81%D0%BA%D0%B8%D0%B9_%D1%80%D0%B0%D0%B9%D0%BE%D0%BD" TargetMode="External"/><Relationship Id="rId88" Type="http://schemas.openxmlformats.org/officeDocument/2006/relationships/hyperlink" Target="https://ru.wikipedia.org/wiki/%D0%9D%D0%B8%D0%BA%D1%83%D0%BB%D0%BA%D0%B8%D0%BD%D0%B0_(%D0%B4%D0%B5%D1%80%D0%B5%D0%B2%D0%BD%D1%8F)" TargetMode="External"/><Relationship Id="rId91" Type="http://schemas.openxmlformats.org/officeDocument/2006/relationships/hyperlink" Target="https://ru.wikipedia.org/wiki/%D0%9F%D0%BE%D0%BB%D0%BE%D0%B2%D0%B8%D0%BD%D0%BA%D0%B0_(%D0%A5%D0%B0%D0%BD%D1%82%D1%8B-%D0%9C%D0%B0%D0%BD%D1%81%D0%B8%D0%B9%D1%81%D0%BA%D0%B8%D0%B9_%D0%B0%D0%B2%D1%82%D0%BE%D0%BD%D0%BE%D0%BC%D0%BD%D1%8B%D0%B9_%D0%BE%D0%BA%D1%80%D1%83%D0%B3)" TargetMode="External"/><Relationship Id="rId96" Type="http://schemas.openxmlformats.org/officeDocument/2006/relationships/hyperlink" Target="https://ru.wikipedia.org/wiki/%D0%93%D0%BE%D1%80%D0%BE%D0%B4%D1%81%D0%BA%D0%BE%D0%B5_%D0%BF%D0%BE%D1%81%D0%B5%D0%BB%D0%B5%D0%BD%D0%B8%D0%B5_%D0%9C%D0%BE%D1%80%D1%82%D0%BA%D0%B0" TargetMode="External"/><Relationship Id="rId111" Type="http://schemas.openxmlformats.org/officeDocument/2006/relationships/hyperlink" Target="https://ru.wikipedia.org/wiki/%D0%A1%D0%B5%D0%BB%D1%8C%D1%81%D0%BA%D0%BE%D0%B5_%D0%BF%D0%BE%D1%81%D0%B5%D0%BB%D0%B5%D0%BD%D0%B8%D0%B5_%D0%9C%D1%83%D0%BB%D1%8B%D0%BC%D1%8C%D1%8F"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ru.wikipedia.org/wiki/%D0%9A%D0%BE%D0%BD%D0%B4%D0%B8%D0%BD%D1%81%D0%BA%D0%B8%D0%B9_%D1%80%D0%B0%D0%B9%D0%BE%D0%BD"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49" Type="http://schemas.openxmlformats.org/officeDocument/2006/relationships/hyperlink" Target="https://ru.wikipedia.org/wiki/%D0%94%D0%B0%D0%BB%D1%8C%D0%BD%D0%B8%D0%B9_(%D0%9A%D0%BE%D0%BD%D0%B4%D0%B8%D0%BD%D1%81%D0%BA%D0%B8%D0%B9_%D1%80%D0%B0%D0%B9%D0%BE%D0%BD)" TargetMode="External"/><Relationship Id="rId57" Type="http://schemas.openxmlformats.org/officeDocument/2006/relationships/hyperlink" Target="https://ru.wikipedia.org/wiki/%D0%A1%D0%B5%D0%BB%D1%8C%D1%81%D0%BA%D0%BE%D0%B5_%D0%BF%D0%BE%D1%81%D0%B5%D0%BB%D0%B5%D0%BD%D0%B8%D0%B5_%D0%91%D0%BE%D0%BB%D1%87%D0%B0%D1%80%D1%8B" TargetMode="External"/><Relationship Id="rId106" Type="http://schemas.openxmlformats.org/officeDocument/2006/relationships/hyperlink" Target="https://ru.wikipedia.org/wiki/%D0%A7%D0%B0%D0%BD%D1%82%D1%8B%D1%80%D1%8C%D1%8F" TargetMode="External"/><Relationship Id="rId114" Type="http://schemas.openxmlformats.org/officeDocument/2006/relationships/hyperlink" Target="https://ru.wikipedia.org/wiki/%D0%A1%D0%B5%D0%BB%D1%8C%D1%81%D0%BA%D0%BE%D0%B5_%D0%BF%D0%BE%D1%81%D0%B5%D0%BB%D0%B5%D0%BD%D0%B8%D0%B5_%D0%A8%D1%83%D0%B3%D1%83%D1%80" TargetMode="External"/><Relationship Id="rId119" Type="http://schemas.openxmlformats.org/officeDocument/2006/relationships/hyperlink" Target="https://ru.wikipedia.org/wiki/%D0%9A%D0%BE%D0%BD%D0%B4%D0%B8%D0%BD%D1%81%D0%BA%D0%B8%D0%B9_%D1%80%D0%B0%D0%B9%D0%BE%D0%BD" TargetMode="External"/><Relationship Id="rId127" Type="http://schemas.openxmlformats.org/officeDocument/2006/relationships/image" Target="media/image27.png"/><Relationship Id="rId10" Type="http://schemas.openxmlformats.org/officeDocument/2006/relationships/image" Target="media/image5.jpeg"/><Relationship Id="rId31" Type="http://schemas.openxmlformats.org/officeDocument/2006/relationships/image" Target="media/image20.jpeg"/><Relationship Id="rId44" Type="http://schemas.openxmlformats.org/officeDocument/2006/relationships/hyperlink" Target="https://ru.wikipedia.org/wiki/%D0%9A%D0%BE%D0%BD%D0%B4%D0%B8%D0%BD%D1%81%D0%BA%D0%B8%D0%B9_%D1%80%D0%B0%D0%B9%D0%BE%D0%BD" TargetMode="External"/><Relationship Id="rId52" Type="http://schemas.openxmlformats.org/officeDocument/2006/relationships/hyperlink" Target="https://ru.wikipedia.org/wiki/%D0%98%D0%BB%D1%8C%D0%B8%D1%87%D1%91%D0%B2%D0%BA%D0%B0_(%D0%A5%D0%B0%D0%BD%D1%82%D1%8B-%D0%9C%D0%B0%D0%BD%D1%81%D0%B8%D0%B9%D1%81%D0%BA%D0%B8%D0%B9_%D0%B0%D0%B2%D1%82%D0%BE%D0%BD%D0%BE%D0%BC%D0%BD%D1%8B%D0%B9_%D0%BE%D0%BA%D1%80%D1%83%D0%B3)" TargetMode="External"/><Relationship Id="rId60" Type="http://schemas.openxmlformats.org/officeDocument/2006/relationships/hyperlink" Target="https://ru.wikipedia.org/wiki/%D0%A1%D0%B5%D0%BB%D1%8C%D1%81%D0%BA%D0%BE%D0%B5_%D0%BF%D0%BE%D1%81%D0%B5%D0%BB%D0%B5%D0%BD%D0%B8%D0%B5_%D0%A8%D1%83%D0%B3%D1%83%D1%80" TargetMode="External"/><Relationship Id="rId65" Type="http://schemas.openxmlformats.org/officeDocument/2006/relationships/hyperlink" Target="https://ru.wikipedia.org/wiki/%D0%9A%D0%BE%D0%BD%D0%B4%D0%B8%D0%BD%D1%81%D0%BA%D0%B8%D0%B9_%D1%80%D0%B0%D0%B9%D0%BE%D0%BD" TargetMode="External"/><Relationship Id="rId73" Type="http://schemas.openxmlformats.org/officeDocument/2006/relationships/hyperlink" Target="https://ru.wikipedia.org/wiki/%D0%9B%D1%83%D0%B3%D0%BE%D0%B2%D0%BE%D0%B9_(%D0%A5%D0%B0%D0%BD%D1%82%D1%8B-%D0%9C%D0%B0%D0%BD%D1%81%D0%B8%D0%B9%D1%81%D0%BA%D0%B8%D0%B9_%D0%B0%D0%B2%D1%82%D0%BE%D0%BD%D0%BE%D0%BC%D0%BD%D1%8B%D0%B9_%D0%BE%D0%BA%D1%80%D1%83%D0%B3)" TargetMode="External"/><Relationship Id="rId78" Type="http://schemas.openxmlformats.org/officeDocument/2006/relationships/hyperlink" Target="https://ru.wikipedia.org/wiki/%D0%93%D0%BE%D1%80%D0%BE%D0%B4%D1%81%D0%BA%D0%BE%D0%B5_%D0%BF%D0%BE%D1%81%D0%B5%D0%BB%D0%B5%D0%BD%D0%B8%D0%B5_%D0%9C%D0%B5%D0%B6%D0%B4%D1%83%D1%80%D0%B5%D1%87%D0%B5%D0%BD%D1%81%D0%BA%D0%B8%D0%B9" TargetMode="External"/><Relationship Id="rId81" Type="http://schemas.openxmlformats.org/officeDocument/2006/relationships/hyperlink" Target="https://ru.wikipedia.org/wiki/%D0%93%D0%BE%D1%80%D0%BE%D0%B4%D1%81%D0%BA%D0%BE%D0%B5_%D0%BF%D0%BE%D1%81%D0%B5%D0%BB%D0%B5%D0%BD%D0%B8%D0%B5_%D0%9C%D0%BE%D1%80%D1%82%D0%BA%D0%B0" TargetMode="External"/><Relationship Id="rId86" Type="http://schemas.openxmlformats.org/officeDocument/2006/relationships/hyperlink" Target="https://ru.wikipedia.org/wiki/%D0%9A%D0%BE%D0%BD%D0%B4%D0%B8%D0%BD%D1%81%D0%BA%D0%B8%D0%B9_%D1%80%D0%B0%D0%B9%D0%BE%D0%BD" TargetMode="External"/><Relationship Id="rId94" Type="http://schemas.openxmlformats.org/officeDocument/2006/relationships/hyperlink" Target="https://ru.wikipedia.org/wiki/%D0%A1%D0%BE%D1%82%D0%BD%D0%B8%D0%BA_(%D0%9A%D0%BE%D0%BD%D0%B4%D0%B8%D0%BD%D1%81%D0%BA%D0%B8%D0%B9_%D1%80%D0%B0%D0%B9%D0%BE%D0%BD)" TargetMode="External"/><Relationship Id="rId99" Type="http://schemas.openxmlformats.org/officeDocument/2006/relationships/hyperlink" Target="https://ru.wikipedia.org/wiki/%D0%93%D0%BE%D1%80%D0%BE%D0%B4%D1%81%D0%BA%D0%BE%D0%B5_%D0%BF%D0%BE%D1%81%D0%B5%D0%BB%D0%B5%D0%BD%D0%B8%D0%B5_%D0%9A%D0%BE%D0%BD%D0%B4%D0%B8%D0%BD%D1%81%D0%BA%D0%BE%D0%B5" TargetMode="External"/><Relationship Id="rId101" Type="http://schemas.openxmlformats.org/officeDocument/2006/relationships/hyperlink" Target="https://ru.wikipedia.org/wiki/%D0%9A%D0%BE%D0%BD%D0%B4%D0%B8%D0%BD%D1%81%D0%BA%D0%B8%D0%B9_%D1%80%D0%B0%D0%B9%D0%BE%D0%BD" TargetMode="External"/><Relationship Id="rId122" Type="http://schemas.openxmlformats.org/officeDocument/2006/relationships/hyperlink" Target="https://ru.wikipedia.org/wiki/%D0%9A%D0%BE%D0%BD%D0%B4%D0%B8%D0%BD%D1%81%D0%BA%D0%B8%D0%B9_%D1%80%D0%B0%D0%B9%D0%BE%D0%BD"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ru.wikipedia.org/wiki/%D0%A5%D0%9C%D0%90%D0%9E" TargetMode="External"/><Relationship Id="rId18" Type="http://schemas.openxmlformats.org/officeDocument/2006/relationships/image" Target="media/image7.png"/><Relationship Id="rId39" Type="http://schemas.openxmlformats.org/officeDocument/2006/relationships/hyperlink" Target="https://ru.wikipedia.org/wiki/%D0%A5%D0%B0%D0%BD%D1%82%D1%8B-%D0%9C%D0%B0%D0%BD%D1%81%D0%B8%D0%B9%D1%81%D0%BA%D0%B8%D0%B9_%D0%B0%D0%B2%D1%82%D0%BE%D0%BD%D0%BE%D0%BC%D0%BD%D1%8B%D0%B9_%D0%BE%D0%BA%D1%80%D1%83%D0%B3_%E2%80%94_%D0%AE%D0%B3%D1%80%D0%B0" TargetMode="External"/><Relationship Id="rId109" Type="http://schemas.openxmlformats.org/officeDocument/2006/relationships/hyperlink" Target="https://ru.wikipedia.org/wiki/%D0%A8%D0%B0%D0%B8%D0%BC" TargetMode="External"/><Relationship Id="rId34" Type="http://schemas.openxmlformats.org/officeDocument/2006/relationships/image" Target="media/image23.jpeg"/><Relationship Id="rId50" Type="http://schemas.openxmlformats.org/officeDocument/2006/relationships/hyperlink" Target="https://ru.wikipedia.org/wiki/%D0%9A%D0%BE%D0%BD%D0%B4%D0%B8%D0%BD%D1%81%D0%BA%D0%B8%D0%B9_%D1%80%D0%B0%D0%B9%D0%BE%D0%BD" TargetMode="External"/><Relationship Id="rId55" Type="http://schemas.openxmlformats.org/officeDocument/2006/relationships/hyperlink" Target="https://ru.wikipedia.org/wiki/%D0%9A%D0%B0%D0%BC%D0%B0_(%D0%9A%D0%BE%D0%BD%D0%B4%D0%B8%D0%BD%D1%81%D0%BA%D0%B8%D0%B9_%D1%80%D0%B0%D0%B9%D0%BE%D0%BD)" TargetMode="External"/><Relationship Id="rId76" Type="http://schemas.openxmlformats.org/officeDocument/2006/relationships/hyperlink" Target="https://ru.wikipedia.org/wiki/%D0%9C%D0%B5%D0%B6%D0%B4%D1%83%D1%80%D0%B5%D1%87%D0%B5%D0%BD%D1%81%D0%BA%D0%B8%D0%B9_(%D0%A5%D0%B0%D0%BD%D1%82%D1%8B-%D0%9C%D0%B0%D0%BD%D1%81%D0%B8%D0%B9%D1%81%D0%BA%D0%B8%D0%B9_%D0%B0%D0%B2%D1%82%D0%BE%D0%BD%D0%BE%D0%BC%D0%BD%D1%8B%D0%B9_%D0%BE%D0%BA%D1%80%D1%83%D0%B3)" TargetMode="External"/><Relationship Id="rId97" Type="http://schemas.openxmlformats.org/officeDocument/2006/relationships/hyperlink" Target="https://ru.wikipedia.org/wiki/%D0%A1%D1%82%D0%B0%D1%80%D1%8B%D0%B9_%D0%9A%D0%B0%D1%82%D1%8B%D1%88" TargetMode="External"/><Relationship Id="rId104" Type="http://schemas.openxmlformats.org/officeDocument/2006/relationships/hyperlink" Target="https://ru.wikipedia.org/wiki/%D0%9A%D0%BE%D0%BD%D0%B4%D0%B8%D0%BD%D1%81%D0%BA%D0%B8%D0%B9_%D1%80%D0%B0%D0%B9%D0%BE%D0%BD" TargetMode="External"/><Relationship Id="rId120" Type="http://schemas.openxmlformats.org/officeDocument/2006/relationships/hyperlink" Target="https://ru.wikipedia.org/wiki/%D0%A1%D0%B5%D0%BB%D1%8C%D1%81%D0%BA%D0%BE%D0%B5_%D0%BF%D0%BE%D1%81%D0%B5%D0%BB%D0%B5%D0%BD%D0%B8%D0%B5_%D0%9B%D0%B5%D1%83%D1%88%D0%B8" TargetMode="External"/><Relationship Id="rId125" Type="http://schemas.openxmlformats.org/officeDocument/2006/relationships/hyperlink" Target="http://xn--d1alj.xn--p1ai/%D1%8D%D0%BA%D0%B7%D0%B0%D0%BC%D0%B5%D0%BD/%D0%BE%D0%B1%D1%89%D0%B5%D1%81%D1%82%D0%B2%D0%BE%D0%B7%D0%BD%D0%B0%D0%BD%D0%B8%D0%B5_9-29.htm" TargetMode="External"/><Relationship Id="rId7" Type="http://schemas.openxmlformats.org/officeDocument/2006/relationships/image" Target="media/image2.png"/><Relationship Id="rId71" Type="http://schemas.openxmlformats.org/officeDocument/2006/relationships/hyperlink" Target="https://ru.wikipedia.org/wiki/%D0%9A%D0%BE%D0%BD%D0%B4%D0%B8%D0%BD%D1%81%D0%BA%D0%B8%D0%B9_%D1%80%D0%B0%D0%B9%D0%BE%D0%BD" TargetMode="External"/><Relationship Id="rId92" Type="http://schemas.openxmlformats.org/officeDocument/2006/relationships/hyperlink" Target="https://ru.wikipedia.org/wiki/%D0%9A%D0%BE%D0%BD%D0%B4%D0%B8%D0%BD%D1%81%D0%BA%D0%B8%D0%B9_%D1%80%D0%B0%D0%B9%D0%BE%D0%BD"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hyperlink" Target="https://ru.wikipedia.org/wiki/%D0%A2%D1%8E%D0%BC%D0%B5%D0%BD%D1%81%D0%BA%D0%B0%D1%8F_%D0%BE%D0%B1%D0%BB%D0%B0%D1%81%D1%82%D1%8C" TargetMode="External"/><Relationship Id="rId45" Type="http://schemas.openxmlformats.org/officeDocument/2006/relationships/hyperlink" Target="https://ru.wikipedia.org/wiki/%D0%A1%D0%B5%D0%BB%D1%8C%D1%81%D0%BA%D0%BE%D0%B5_%D0%BF%D0%BE%D1%81%D0%B5%D0%BB%D0%B5%D0%BD%D0%B8%D0%B5_%D0%91%D0%BE%D0%BB%D1%87%D0%B0%D1%80%D1%8B" TargetMode="External"/><Relationship Id="rId66" Type="http://schemas.openxmlformats.org/officeDocument/2006/relationships/hyperlink" Target="https://ru.wikipedia.org/wiki/%D0%93%D0%BE%D1%80%D0%BE%D0%B4%D1%81%D0%BA%D0%BE%D0%B5_%D0%BF%D0%BE%D1%81%D0%B5%D0%BB%D0%B5%D0%BD%D0%B8%D0%B5_%D0%9A%D1%83%D0%BC%D0%B8%D0%BD%D1%81%D0%BA%D0%B8%D0%B9" TargetMode="External"/><Relationship Id="rId87" Type="http://schemas.openxmlformats.org/officeDocument/2006/relationships/hyperlink" Target="https://ru.wikipedia.org/wiki/%D0%A1%D0%B5%D0%BB%D1%8C%D1%81%D0%BA%D0%BE%D0%B5_%D0%BF%D0%BE%D1%81%D0%B5%D0%BB%D0%B5%D0%BD%D0%B8%D0%B5_%D0%9C%D1%83%D0%BB%D1%8B%D0%BC%D1%8C%D1%8F" TargetMode="External"/><Relationship Id="rId110" Type="http://schemas.openxmlformats.org/officeDocument/2006/relationships/hyperlink" Target="https://ru.wikipedia.org/wiki/%D0%9A%D0%BE%D0%BD%D0%B4%D0%B8%D0%BD%D1%81%D0%BA%D0%B8%D0%B9_%D1%80%D0%B0%D0%B9%D0%BE%D0%BD" TargetMode="External"/><Relationship Id="rId115" Type="http://schemas.openxmlformats.org/officeDocument/2006/relationships/hyperlink" Target="https://ru.wikipedia.org/wiki/%D0%AE%D0%BC%D0%B0%D1%81" TargetMode="External"/><Relationship Id="rId61" Type="http://schemas.openxmlformats.org/officeDocument/2006/relationships/hyperlink" Target="https://ru.wikipedia.org/wiki/%D0%9A%D0%BE%D0%BD%D0%B4%D0%B8%D0%BD%D1%81%D0%BA%D0%BE%D0%B5_(%D0%A5%D0%B0%D0%BD%D1%82%D1%8B-%D0%9C%D0%B0%D0%BD%D1%81%D0%B8%D0%B9%D1%81%D0%BA%D0%B8%D0%B9_%D0%B0%D0%B2%D1%82%D0%BE%D0%BD%D0%BE%D0%BC%D0%BD%D1%8B%D0%B9_%D0%BE%D0%BA%D1%80%D1%83%D0%B3)" TargetMode="External"/><Relationship Id="rId82" Type="http://schemas.openxmlformats.org/officeDocument/2006/relationships/hyperlink" Target="https://ru.wikipedia.org/wiki/%D0%9C%D1%83%D0%BB%D1%8B%D0%BC%D1%8C%D1%8F_(%D0%BF%D0%BE%D1%81%D1%91%D0%BB%D0%BE%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ABFDE-8E17-44C2-9FC7-A94E283B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6514</Words>
  <Characters>37132</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cp:lastModifiedBy>
  <cp:revision>2</cp:revision>
  <cp:lastPrinted>2024-01-23T03:29:00Z</cp:lastPrinted>
  <dcterms:created xsi:type="dcterms:W3CDTF">2024-04-11T09:36:00Z</dcterms:created>
  <dcterms:modified xsi:type="dcterms:W3CDTF">2024-04-11T09:36:00Z</dcterms:modified>
</cp:coreProperties>
</file>