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A" w:rsidRDefault="004E4EBA" w:rsidP="004E4EBA">
      <w:pPr>
        <w:jc w:val="center"/>
      </w:pPr>
    </w:p>
    <w:p w:rsidR="00EE02C7" w:rsidRPr="004E4EBA" w:rsidRDefault="00EE02C7" w:rsidP="004E4EBA">
      <w:pPr>
        <w:jc w:val="center"/>
        <w:rPr>
          <w:b/>
          <w:sz w:val="24"/>
          <w:szCs w:val="24"/>
        </w:rPr>
      </w:pP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Департамент образования и науки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Ханты-Мансийского автономного округа – Югры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Автономное учреждение дополнительного профессионального образования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Ханты-Мансийского автономного округа – Югры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«Институт развития образования»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p w:rsidR="004E4EBA" w:rsidRDefault="00EE02C7" w:rsidP="004E4E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EE02C7" w:rsidRPr="004E4EBA" w:rsidRDefault="00EE02C7" w:rsidP="004E4E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Шугурская средняя общеобразовательная школа</w:t>
      </w: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  <w:r w:rsidRPr="004E4EBA">
        <w:rPr>
          <w:b/>
          <w:bCs/>
          <w:sz w:val="24"/>
          <w:szCs w:val="24"/>
        </w:rPr>
        <w:t>Отчет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>о работе по реализации инновационного проекта (программы)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</w:p>
    <w:p w:rsidR="00EE02C7" w:rsidRPr="00015571" w:rsidRDefault="004E4EBA" w:rsidP="00EE02C7">
      <w:pPr>
        <w:pStyle w:val="afd"/>
        <w:spacing w:line="36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4E4EBA">
        <w:rPr>
          <w:bCs/>
          <w:sz w:val="24"/>
          <w:szCs w:val="24"/>
        </w:rPr>
        <w:t>«</w:t>
      </w:r>
      <w:r w:rsidR="00EE02C7" w:rsidRPr="00015571">
        <w:rPr>
          <w:rFonts w:ascii="Times New Roman" w:hAnsi="Times New Roman"/>
          <w:bCs/>
          <w:sz w:val="24"/>
          <w:szCs w:val="24"/>
          <w:u w:val="single"/>
        </w:rPr>
        <w:t>«</w:t>
      </w:r>
      <w:r w:rsidR="00EE02C7" w:rsidRPr="00015571">
        <w:rPr>
          <w:rFonts w:ascii="Times New Roman" w:hAnsi="Times New Roman"/>
          <w:sz w:val="24"/>
          <w:szCs w:val="24"/>
          <w:u w:val="single"/>
        </w:rPr>
        <w:t>Этнокультурная образовательная среда на основе форм взаимодействия  "учитель-ученик", "старожил-ученик", "ученик-ученик", обеспечивающая раскрытие и развитие личностных ресурсов, самореализации, формирование активной гражданской и профессиональной позиции</w:t>
      </w:r>
      <w:r w:rsidR="00EE02C7" w:rsidRPr="00015571"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4E4EBA" w:rsidRPr="004E4EBA" w:rsidRDefault="00EE02C7" w:rsidP="004E4EBA">
      <w:pPr>
        <w:jc w:val="center"/>
        <w:rPr>
          <w:bCs/>
          <w:i/>
          <w:sz w:val="22"/>
          <w:szCs w:val="22"/>
        </w:rPr>
      </w:pPr>
      <w:r w:rsidRPr="004E4EBA">
        <w:rPr>
          <w:bCs/>
          <w:i/>
          <w:sz w:val="22"/>
          <w:szCs w:val="22"/>
        </w:rPr>
        <w:t xml:space="preserve"> </w:t>
      </w:r>
      <w:r w:rsidR="004E4EBA" w:rsidRPr="004E4EBA">
        <w:rPr>
          <w:bCs/>
          <w:i/>
          <w:sz w:val="22"/>
          <w:szCs w:val="22"/>
        </w:rPr>
        <w:t>(тема инновационного проекта(программы))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 xml:space="preserve">за 2023–2024 учебный год </w:t>
      </w:r>
    </w:p>
    <w:p w:rsidR="004E4EBA" w:rsidRPr="004E4EBA" w:rsidRDefault="004E4EBA" w:rsidP="004E4EBA">
      <w:pPr>
        <w:rPr>
          <w:sz w:val="24"/>
          <w:szCs w:val="24"/>
        </w:rPr>
      </w:pPr>
    </w:p>
    <w:p w:rsidR="00EE02C7" w:rsidRDefault="00EE02C7" w:rsidP="00EE02C7">
      <w:pPr>
        <w:spacing w:line="360" w:lineRule="auto"/>
        <w:jc w:val="center"/>
        <w:rPr>
          <w:sz w:val="24"/>
        </w:rPr>
      </w:pPr>
    </w:p>
    <w:p w:rsidR="00EE02C7" w:rsidRDefault="00EE02C7" w:rsidP="00EE02C7">
      <w:pPr>
        <w:spacing w:line="360" w:lineRule="auto"/>
        <w:jc w:val="center"/>
        <w:rPr>
          <w:sz w:val="24"/>
        </w:rPr>
      </w:pPr>
    </w:p>
    <w:p w:rsidR="00EE02C7" w:rsidRPr="00015571" w:rsidRDefault="00EE02C7" w:rsidP="00EE02C7">
      <w:pPr>
        <w:spacing w:line="360" w:lineRule="auto"/>
        <w:jc w:val="center"/>
        <w:rPr>
          <w:sz w:val="24"/>
        </w:rPr>
      </w:pPr>
      <w:r>
        <w:rPr>
          <w:sz w:val="24"/>
        </w:rPr>
        <w:t>Реализация региональной и этнокультурной составляющей основных образовательных программ</w:t>
      </w: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4E4EBA" w:rsidP="004E4EBA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sz w:val="22"/>
          <w:szCs w:val="22"/>
        </w:rPr>
        <w:t>(</w:t>
      </w:r>
      <w:r w:rsidRPr="004E4EBA">
        <w:rPr>
          <w:i/>
          <w:sz w:val="22"/>
          <w:szCs w:val="22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</w:p>
    <w:p w:rsidR="004E4EBA" w:rsidRPr="004E4EBA" w:rsidRDefault="004E4EBA" w:rsidP="004E4EBA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i/>
          <w:sz w:val="22"/>
          <w:szCs w:val="22"/>
        </w:rPr>
        <w:t>от 11.07.2022 № 10-П-1426, от 14.08.2018 № 1120)</w:t>
      </w: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4E4EBA" w:rsidP="004E4EBA">
      <w:pPr>
        <w:spacing w:after="120" w:line="276" w:lineRule="auto"/>
        <w:jc w:val="center"/>
        <w:rPr>
          <w:rFonts w:eastAsia="Calibri"/>
          <w:noProof/>
          <w:sz w:val="22"/>
          <w:szCs w:val="22"/>
          <w:lang w:eastAsia="en-US"/>
        </w:rPr>
      </w:pPr>
      <w:r w:rsidRPr="004E4EBA">
        <w:rPr>
          <w:sz w:val="24"/>
          <w:szCs w:val="24"/>
        </w:rPr>
        <w:br w:type="page"/>
      </w:r>
      <w:r w:rsidRPr="004E4EBA">
        <w:rPr>
          <w:b/>
          <w:sz w:val="24"/>
          <w:szCs w:val="24"/>
        </w:rPr>
        <w:lastRenderedPageBreak/>
        <w:t>Содержание</w:t>
      </w:r>
      <w:r w:rsidR="00567B3C" w:rsidRPr="00567B3C">
        <w:rPr>
          <w:sz w:val="24"/>
          <w:szCs w:val="24"/>
        </w:rPr>
        <w:fldChar w:fldCharType="begin"/>
      </w:r>
      <w:r w:rsidRPr="004E4EBA">
        <w:rPr>
          <w:sz w:val="24"/>
          <w:szCs w:val="24"/>
        </w:rPr>
        <w:instrText xml:space="preserve"> TOC \o "1-3" \h \z \u </w:instrText>
      </w:r>
      <w:r w:rsidR="00567B3C" w:rsidRPr="00567B3C">
        <w:rPr>
          <w:sz w:val="24"/>
          <w:szCs w:val="24"/>
        </w:rPr>
        <w:fldChar w:fldCharType="separate"/>
      </w:r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7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>I. Общие сведения об образовательной организации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14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8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>II. Сведения о реализации проекта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16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9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 xml:space="preserve">2.1. </w:t>
        </w:r>
        <w:r w:rsidR="004E4EBA" w:rsidRPr="004E4EBA">
          <w:rPr>
            <w:noProof/>
            <w:color w:val="0000FF"/>
            <w:sz w:val="22"/>
            <w:szCs w:val="22"/>
            <w:u w:val="single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_Toc176540089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16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0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2.2. Организации-партнеры при реализации инновационного проекта (программы)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_Toc176540090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17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1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2.3. Управление инновационной деятельностью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_Toc176540091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18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2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2.3.1. Нормативное правовое обеспечение инновационной деятельности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_Toc176540092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18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3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_Toc176540093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19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4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2.4. Учебно-методическое и научно-методическое обеспечение инновационной деятельности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_Toc176540094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5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2.4.1. Полученные инновационные продукты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_Toc176540095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6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2.4.2. Описание текущей актуальности продуктов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_Toc176540096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7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2.5. Достигнутые внешние эффекты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8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2.6. Список публикаций за 2023-2024 учебный год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9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_Toc176540099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0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_Toc176540100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1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2.8.1. Организация и проведение открытых мероприятий (конференций, семинаров, мастер-классов и др.)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_Toc176540101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2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_Toc176540102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3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2.9. Анализ результатов реализации инновационного проекта (программы)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_Toc176540103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4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_Toc176540104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5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_Toc176540105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6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III. Задачи, план мероприятий по реализации инновационного проекта (программы)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_Toc176540106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7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на 2024-2025 учебный год*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tabs>
          <w:tab w:val="right" w:leader="dot" w:pos="10195"/>
        </w:tabs>
        <w:spacing w:after="100" w:line="276" w:lineRule="auto"/>
        <w:ind w:left="220"/>
        <w:rPr>
          <w:rFonts w:ascii="Calibri" w:hAnsi="Calibri"/>
          <w:noProof/>
          <w:sz w:val="22"/>
          <w:szCs w:val="22"/>
        </w:rPr>
      </w:pPr>
      <w:hyperlink w:anchor="_Toc176540108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Требования к структуре и содержанию отчета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24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567B3C" w:rsidP="004E4EBA">
      <w:pPr>
        <w:spacing w:line="276" w:lineRule="auto"/>
        <w:jc w:val="both"/>
        <w:rPr>
          <w:sz w:val="24"/>
          <w:szCs w:val="24"/>
        </w:rPr>
      </w:pPr>
      <w:r w:rsidRPr="004E4EBA">
        <w:rPr>
          <w:bCs/>
          <w:sz w:val="24"/>
          <w:szCs w:val="24"/>
        </w:rPr>
        <w:fldChar w:fldCharType="end"/>
      </w:r>
    </w:p>
    <w:p w:rsidR="004E4EBA" w:rsidRPr="004E4EBA" w:rsidRDefault="004E4EBA" w:rsidP="004E4EBA">
      <w:pPr>
        <w:ind w:hanging="704"/>
        <w:jc w:val="center"/>
        <w:rPr>
          <w:b/>
          <w:bCs/>
          <w:sz w:val="24"/>
          <w:szCs w:val="24"/>
        </w:rPr>
        <w:sectPr w:rsidR="004E4EBA" w:rsidRPr="004E4EBA" w:rsidSect="00907C78">
          <w:head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E4EBA" w:rsidRPr="004E4EBA" w:rsidRDefault="004E4EBA" w:rsidP="004E4EBA">
      <w:pPr>
        <w:spacing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bookmarkStart w:id="0" w:name="_Toc176540087"/>
      <w:r w:rsidRPr="004E4EBA">
        <w:rPr>
          <w:b/>
          <w:bCs/>
          <w:iCs/>
          <w:color w:val="000000"/>
          <w:sz w:val="24"/>
          <w:szCs w:val="24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/>
      </w:tblPr>
      <w:tblGrid>
        <w:gridCol w:w="580"/>
        <w:gridCol w:w="4540"/>
        <w:gridCol w:w="4656"/>
      </w:tblGrid>
      <w:tr w:rsidR="00917391" w:rsidRPr="004E4EBA" w:rsidTr="00907C7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A6393">
            <w:pPr>
              <w:spacing w:line="360" w:lineRule="auto"/>
              <w:ind w:hanging="99"/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 Кондинский район</w:t>
            </w:r>
          </w:p>
        </w:tc>
      </w:tr>
      <w:tr w:rsidR="00917391" w:rsidRPr="004E4EBA" w:rsidTr="00907C7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A6393">
            <w:pPr>
              <w:spacing w:line="360" w:lineRule="auto"/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деревня Шугур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17391">
            <w:pPr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 </w:t>
            </w:r>
            <w:r w:rsidRPr="00015571">
              <w:rPr>
                <w:sz w:val="24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Место нахождения образовательной организации (</w:t>
            </w:r>
            <w:r w:rsidRPr="004E4EBA">
              <w:rPr>
                <w:i/>
                <w:iCs/>
                <w:color w:val="000000"/>
                <w:sz w:val="22"/>
                <w:szCs w:val="22"/>
              </w:rPr>
              <w:t>юридический адрес</w:t>
            </w:r>
            <w:r w:rsidRPr="004E4E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17391">
            <w:pPr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 </w:t>
            </w:r>
            <w:r w:rsidRPr="00015571">
              <w:rPr>
                <w:sz w:val="24"/>
              </w:rPr>
              <w:t>628230,  ул. Школьная 8, д. Шугур,  Тюменская область, Ханты-Мансийский автономный округ - Югра, Кондинский район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Место нахождения образовательной организации (</w:t>
            </w:r>
            <w:r w:rsidRPr="004E4EBA">
              <w:rPr>
                <w:i/>
                <w:iCs/>
                <w:color w:val="000000"/>
                <w:sz w:val="22"/>
                <w:szCs w:val="22"/>
              </w:rPr>
              <w:t>фактический адрес</w:t>
            </w:r>
            <w:r w:rsidRPr="004E4E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17391">
            <w:pPr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 </w:t>
            </w:r>
            <w:r w:rsidRPr="00015571">
              <w:rPr>
                <w:sz w:val="24"/>
              </w:rPr>
              <w:t>628230,  ул. Школьная 8, д. Шугур,  Тюменская область, Ханты-Мансийский автономный округ - Югра, Кондинский район</w:t>
            </w:r>
          </w:p>
        </w:tc>
      </w:tr>
      <w:tr w:rsidR="00917391" w:rsidRPr="004E4EBA" w:rsidTr="00907C7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A6393">
            <w:pPr>
              <w:spacing w:line="360" w:lineRule="auto"/>
              <w:jc w:val="both"/>
              <w:rPr>
                <w:sz w:val="24"/>
              </w:rPr>
            </w:pPr>
            <w:r w:rsidRPr="00015571">
              <w:rPr>
                <w:color w:val="000000"/>
                <w:sz w:val="24"/>
              </w:rPr>
              <w:t> </w:t>
            </w:r>
            <w:r w:rsidRPr="00015571">
              <w:rPr>
                <w:sz w:val="24"/>
              </w:rPr>
              <w:t>https://shugur.gosuslugi.ru</w:t>
            </w:r>
          </w:p>
          <w:p w:rsidR="00917391" w:rsidRPr="00015571" w:rsidRDefault="00917391" w:rsidP="009A639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A6393">
            <w:pPr>
              <w:spacing w:line="360" w:lineRule="auto"/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 </w:t>
            </w:r>
            <w:r w:rsidRPr="00015571">
              <w:rPr>
                <w:sz w:val="24"/>
                <w:lang w:val="en-US"/>
              </w:rPr>
              <w:t>Shugur_school@mail.ru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A6393">
            <w:pPr>
              <w:spacing w:line="360" w:lineRule="auto"/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 </w:t>
            </w:r>
            <w:r w:rsidRPr="00015571">
              <w:rPr>
                <w:sz w:val="24"/>
              </w:rPr>
              <w:t>Нохова Эмилия Максимовна</w:t>
            </w:r>
          </w:p>
        </w:tc>
      </w:tr>
      <w:tr w:rsidR="00917391" w:rsidRPr="004E4EBA" w:rsidTr="00907C7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015571" w:rsidRDefault="00917391" w:rsidP="009A6393">
            <w:pPr>
              <w:spacing w:line="360" w:lineRule="auto"/>
              <w:jc w:val="both"/>
              <w:rPr>
                <w:sz w:val="24"/>
                <w:lang w:val="en-US"/>
              </w:rPr>
            </w:pPr>
            <w:r w:rsidRPr="00015571">
              <w:rPr>
                <w:color w:val="000000"/>
                <w:sz w:val="24"/>
              </w:rPr>
              <w:t> </w:t>
            </w:r>
            <w:r w:rsidRPr="00015571">
              <w:rPr>
                <w:sz w:val="24"/>
                <w:lang w:val="en-US"/>
              </w:rPr>
              <w:t>Nohovaem@mail.ru</w:t>
            </w:r>
          </w:p>
          <w:p w:rsidR="00917391" w:rsidRPr="00015571" w:rsidRDefault="00917391" w:rsidP="009A6393">
            <w:pPr>
              <w:spacing w:line="360" w:lineRule="auto"/>
              <w:rPr>
                <w:color w:val="000000"/>
                <w:sz w:val="24"/>
              </w:rPr>
            </w:pPr>
            <w:r w:rsidRPr="00015571">
              <w:rPr>
                <w:sz w:val="24"/>
                <w:lang w:val="en-US"/>
              </w:rPr>
              <w:t>8(34677)52045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Ф.И.О. лица, ответственного за заполнение отчетной формы (</w:t>
            </w:r>
            <w:r w:rsidRPr="004E4EBA">
              <w:rPr>
                <w:sz w:val="22"/>
                <w:szCs w:val="22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Попова Светлана Сергеевна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Электронная почта и контактные телефоны лица, ответственного за заполнение отчетной формы (</w:t>
            </w:r>
            <w:r w:rsidRPr="004E4EBA">
              <w:rPr>
                <w:sz w:val="22"/>
                <w:szCs w:val="22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Default="00917391" w:rsidP="004E4EB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Ss_popova@mail.ru</w:t>
            </w:r>
          </w:p>
          <w:p w:rsidR="00917391" w:rsidRPr="00917391" w:rsidRDefault="00917391" w:rsidP="004E4EB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89527011858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Табличный тип данных*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917391">
            <w:pPr>
              <w:rPr>
                <w:color w:val="000000"/>
                <w:sz w:val="22"/>
                <w:szCs w:val="22"/>
              </w:rPr>
            </w:pPr>
            <w:r w:rsidRPr="00015571">
              <w:rPr>
                <w:sz w:val="24"/>
                <w:szCs w:val="24"/>
              </w:rPr>
              <w:t xml:space="preserve">Наставничество представляется универсальной моделью построения отношений внутри этнокультурной среды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С помощью реализации данного проекта мы позволяем детям максимально приблизиться друг к другу, почувствовать свою необходимость для другого человека (более старшего наставника для младшего ребёнка), сформировать потребность быть нужным и важным в мире другого человека, а также попробовать себя в роли </w:t>
            </w:r>
            <w:r w:rsidRPr="00015571">
              <w:rPr>
                <w:sz w:val="24"/>
                <w:szCs w:val="24"/>
              </w:rPr>
              <w:lastRenderedPageBreak/>
              <w:t xml:space="preserve">будущего воспитателя/учителя. </w:t>
            </w:r>
            <w:r w:rsidRPr="00015571">
              <w:rPr>
                <w:bCs/>
                <w:i/>
                <w:sz w:val="24"/>
                <w:szCs w:val="24"/>
              </w:rPr>
              <w:t>Обучающиеся</w:t>
            </w:r>
            <w:r w:rsidRPr="00015571">
              <w:rPr>
                <w:sz w:val="24"/>
                <w:szCs w:val="24"/>
              </w:rPr>
              <w:t xml:space="preserve"> активно участвует в творческих и социальных проектах с этнокультурным компонентом.  </w:t>
            </w:r>
            <w:r w:rsidRPr="00015571">
              <w:rPr>
                <w:bCs/>
                <w:i/>
                <w:sz w:val="24"/>
                <w:szCs w:val="24"/>
              </w:rPr>
              <w:t>Родители (законные представители)</w:t>
            </w:r>
            <w:r>
              <w:rPr>
                <w:sz w:val="24"/>
                <w:szCs w:val="24"/>
              </w:rPr>
              <w:t xml:space="preserve"> </w:t>
            </w:r>
            <w:r w:rsidRPr="00015571">
              <w:rPr>
                <w:sz w:val="24"/>
                <w:szCs w:val="24"/>
              </w:rPr>
              <w:t xml:space="preserve">активно участвуют в делах школы, в частности, в создании более комфортной этнокультурной личностно – развивающей образовательной среды школы для всех участников образовательных отношений в обстановке сотрудничества, сотворчества, социального партнёрства всех субъектов образования. </w:t>
            </w:r>
            <w:r w:rsidRPr="00015571">
              <w:rPr>
                <w:bCs/>
                <w:i/>
                <w:sz w:val="24"/>
                <w:szCs w:val="24"/>
              </w:rPr>
              <w:t>Педагогические работники</w:t>
            </w:r>
            <w:r w:rsidRPr="00015571">
              <w:rPr>
                <w:sz w:val="24"/>
                <w:szCs w:val="24"/>
              </w:rPr>
              <w:t xml:space="preserve">  повышают профессиональный уровень (развитие педагогических компетенций и корпоративной культуры, личностный рост на основе реализации плана индивидуального развития, возможнос</w:t>
            </w:r>
            <w:r>
              <w:rPr>
                <w:sz w:val="24"/>
                <w:szCs w:val="24"/>
              </w:rPr>
              <w:t xml:space="preserve">тей творческой самореализации). В работе с </w:t>
            </w:r>
            <w:r>
              <w:rPr>
                <w:bCs/>
                <w:i/>
                <w:sz w:val="24"/>
                <w:szCs w:val="24"/>
              </w:rPr>
              <w:t xml:space="preserve">социальными </w:t>
            </w:r>
            <w:r w:rsidRPr="00015571">
              <w:rPr>
                <w:bCs/>
                <w:i/>
                <w:sz w:val="24"/>
                <w:szCs w:val="24"/>
              </w:rPr>
              <w:t>партнерам</w:t>
            </w:r>
            <w:r>
              <w:rPr>
                <w:bCs/>
                <w:i/>
                <w:sz w:val="24"/>
                <w:szCs w:val="24"/>
              </w:rPr>
              <w:t>и</w:t>
            </w:r>
            <w:r w:rsidRPr="00015571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укрепляется и развивается преемственность</w:t>
            </w:r>
            <w:r w:rsidRPr="00015571">
              <w:rPr>
                <w:sz w:val="24"/>
                <w:szCs w:val="24"/>
              </w:rPr>
              <w:t xml:space="preserve"> поколений.</w:t>
            </w:r>
          </w:p>
        </w:tc>
      </w:tr>
      <w:tr w:rsidR="00917391" w:rsidRPr="004E4EBA" w:rsidTr="00907C7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917391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91" w:rsidRPr="004E4EBA" w:rsidRDefault="004C6555" w:rsidP="004E4EBA">
            <w:pPr>
              <w:rPr>
                <w:i/>
                <w:sz w:val="22"/>
                <w:szCs w:val="22"/>
              </w:rPr>
            </w:pPr>
            <w:r w:rsidRPr="00015571">
              <w:rPr>
                <w:sz w:val="24"/>
                <w:szCs w:val="24"/>
                <w:shd w:val="clear" w:color="auto" w:fill="FFFFFF"/>
              </w:rPr>
              <w:t xml:space="preserve">Основная направленность проекта по </w:t>
            </w:r>
            <w:r w:rsidRPr="00015571">
              <w:rPr>
                <w:sz w:val="24"/>
                <w:szCs w:val="24"/>
              </w:rPr>
              <w:t>созданию этнокультурной образовательной среды на основе форм взаимодействия "учитель-ученик", "старожил-ученик", "ученик-ученик"</w:t>
            </w:r>
            <w:r w:rsidRPr="00015571">
              <w:rPr>
                <w:sz w:val="24"/>
                <w:szCs w:val="24"/>
                <w:shd w:val="clear" w:color="auto" w:fill="FFFFFF"/>
              </w:rPr>
              <w:t xml:space="preserve">состоит в том, чтобы выйти на образовательный результат с опорой на концепцию ФГОС </w:t>
            </w:r>
            <w:r>
              <w:rPr>
                <w:sz w:val="24"/>
                <w:szCs w:val="24"/>
                <w:shd w:val="clear" w:color="auto" w:fill="FFFFFF"/>
              </w:rPr>
              <w:t>и ФОП</w:t>
            </w:r>
            <w:r w:rsidRPr="00015571">
              <w:rPr>
                <w:sz w:val="24"/>
                <w:szCs w:val="24"/>
                <w:shd w:val="clear" w:color="auto" w:fill="FFFFFF"/>
              </w:rPr>
              <w:t>– это способность обучающихся старшего возраста осознанно применять базовые знания в ситуациях, отличных от учебных, в том числе и формирование ситуаций успеха для разных детей, параллельное обеспечение социализации и профориентации обучающихся.</w:t>
            </w:r>
          </w:p>
        </w:tc>
      </w:tr>
    </w:tbl>
    <w:p w:rsidR="004E4EBA" w:rsidRPr="004E4EBA" w:rsidRDefault="004E4EBA" w:rsidP="004E4EBA">
      <w:pPr>
        <w:spacing w:after="200" w:line="276" w:lineRule="auto"/>
        <w:jc w:val="center"/>
        <w:rPr>
          <w:sz w:val="24"/>
          <w:szCs w:val="24"/>
        </w:rPr>
        <w:sectPr w:rsidR="004E4EBA" w:rsidRPr="004E4EBA" w:rsidSect="00907C78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:rsidR="004E4EBA" w:rsidRPr="004E4EBA" w:rsidRDefault="004E4EBA" w:rsidP="004E4EBA">
      <w:pPr>
        <w:jc w:val="center"/>
        <w:rPr>
          <w:bCs/>
          <w:iCs/>
          <w:color w:val="000000"/>
          <w:sz w:val="24"/>
          <w:szCs w:val="24"/>
        </w:rPr>
      </w:pPr>
      <w:r w:rsidRPr="004E4EBA">
        <w:rPr>
          <w:b/>
          <w:bCs/>
          <w:iCs/>
          <w:color w:val="000000"/>
          <w:sz w:val="24"/>
          <w:szCs w:val="24"/>
        </w:rPr>
        <w:lastRenderedPageBreak/>
        <w:t xml:space="preserve">*Кадровое обеспечение реализации инновационного проекта (программы) </w:t>
      </w:r>
      <w:r w:rsidRPr="004E4EBA">
        <w:rPr>
          <w:bCs/>
          <w:iCs/>
          <w:color w:val="000000"/>
          <w:sz w:val="24"/>
          <w:szCs w:val="24"/>
        </w:rPr>
        <w:t>(п. 11)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tbl>
      <w:tblPr>
        <w:tblW w:w="13754" w:type="dxa"/>
        <w:jc w:val="center"/>
        <w:tblLook w:val="04A0"/>
      </w:tblPr>
      <w:tblGrid>
        <w:gridCol w:w="572"/>
        <w:gridCol w:w="1915"/>
        <w:gridCol w:w="1842"/>
        <w:gridCol w:w="2202"/>
        <w:gridCol w:w="1824"/>
        <w:gridCol w:w="3129"/>
        <w:gridCol w:w="2270"/>
      </w:tblGrid>
      <w:tr w:rsidR="00ED0529" w:rsidRPr="00015571" w:rsidTr="009A6393">
        <w:trPr>
          <w:trHeight w:val="12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ФИО специалиста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Квалификационная категория (ученая степень (при наличии)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Статус (функции) специалиста в рамках реализации инновационного проекта (программы) </w:t>
            </w:r>
          </w:p>
        </w:tc>
      </w:tr>
      <w:tr w:rsidR="00ED0529" w:rsidRPr="00015571" w:rsidTr="009A6393">
        <w:trPr>
          <w:trHeight w:val="23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Нохова Эмилия Максимовна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Попова Светлана Сергеевна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</w:t>
            </w:r>
            <w:r w:rsidRPr="00015571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 .</w:t>
            </w:r>
          </w:p>
          <w:p w:rsidR="00ED0529" w:rsidRPr="00015571" w:rsidRDefault="00ED0529" w:rsidP="00ED0529">
            <w:pPr>
              <w:pStyle w:val="afd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Куратор школы с низкими образовательными результатами в федеральном проекте "500+", член жюри  регионального этапа Всероссийского конкурса сочинений и Всероссийского конкурса "Наследники Д.С.Лихачева"; региональный </w:t>
            </w:r>
            <w:r w:rsidRPr="00015571">
              <w:rPr>
                <w:rFonts w:ascii="Times New Roman" w:eastAsiaTheme="minorHAnsi" w:hAnsi="Times New Roman"/>
                <w:bCs/>
                <w:sz w:val="24"/>
                <w:szCs w:val="24"/>
              </w:rPr>
              <w:t>эксперт, привлекаемый</w:t>
            </w:r>
          </w:p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 аккредитационной экспертизе основных </w:t>
            </w:r>
            <w:r w:rsidRPr="00015571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образовательных программ; региональный эксперт по проверке ЕГЭ по русскому языку.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Научный руководитель 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Шивторова Ирина Семеновна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Богордаева Елена Станиславовна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Куратор региональной опорной площадки "Основы финансовой грамотности".</w:t>
            </w:r>
          </w:p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Антисумова Инна Александровна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Свяжина Елизавета Максимовна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Железняков Михаил Сергеевич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Цымбалюк Ольга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по развитию личностного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в Ханты-Мансийском автономном округе – Югре,</w:t>
            </w:r>
          </w:p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финальном этап Командного междисциплинарного </w:t>
            </w:r>
          </w:p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конкурса «Урок для учителя»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Калинина Валентина Валерьевна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Шестакова Олеся Владимировна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Гениевская Ольга Марковна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Шмакова Людмила Германовна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Вахрушева Валентина Ильинична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Комплексная программа по 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Член рабочей группы</w:t>
            </w:r>
          </w:p>
        </w:tc>
      </w:tr>
      <w:tr w:rsidR="00ED0529" w:rsidRPr="00015571" w:rsidTr="009A639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Савченко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Антонина Александровна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по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развитию личностного потенциала в Ханты-Мансийском автономном округе – Югре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29" w:rsidRPr="00015571" w:rsidRDefault="00ED0529" w:rsidP="00ED052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 рабочей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</w:tr>
    </w:tbl>
    <w:p w:rsidR="00ED0529" w:rsidRDefault="00ED0529" w:rsidP="004E4EBA">
      <w:pPr>
        <w:ind w:firstLine="709"/>
        <w:rPr>
          <w:b/>
          <w:i/>
          <w:sz w:val="24"/>
          <w:szCs w:val="24"/>
        </w:rPr>
      </w:pPr>
    </w:p>
    <w:p w:rsidR="00ED0529" w:rsidRDefault="00ED0529" w:rsidP="004E4EBA">
      <w:pPr>
        <w:ind w:firstLine="709"/>
        <w:rPr>
          <w:b/>
          <w:i/>
          <w:sz w:val="24"/>
          <w:szCs w:val="24"/>
        </w:rPr>
      </w:pPr>
    </w:p>
    <w:p w:rsidR="00ED0529" w:rsidRDefault="00ED0529" w:rsidP="004E4EBA">
      <w:pPr>
        <w:ind w:firstLine="709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bookmarkStart w:id="1" w:name="_Toc176540088"/>
      <w:r w:rsidRPr="004E4EBA">
        <w:rPr>
          <w:b/>
          <w:bCs/>
          <w:iCs/>
          <w:color w:val="000000"/>
          <w:sz w:val="24"/>
          <w:szCs w:val="24"/>
        </w:rPr>
        <w:t>II. Сведения о реализации проекта за отчетный период</w:t>
      </w:r>
      <w:bookmarkEnd w:id="1"/>
    </w:p>
    <w:p w:rsidR="004E4EBA" w:rsidRPr="004E4EBA" w:rsidRDefault="004E4EBA" w:rsidP="004E4EBA">
      <w:pPr>
        <w:spacing w:after="60"/>
        <w:jc w:val="center"/>
        <w:outlineLvl w:val="1"/>
        <w:rPr>
          <w:b/>
          <w:sz w:val="24"/>
          <w:szCs w:val="24"/>
        </w:rPr>
      </w:pPr>
      <w:bookmarkStart w:id="2" w:name="_Toc176540089"/>
      <w:r w:rsidRPr="004E4EBA">
        <w:rPr>
          <w:b/>
          <w:bCs/>
          <w:iCs/>
          <w:color w:val="000000"/>
          <w:sz w:val="24"/>
          <w:szCs w:val="24"/>
        </w:rPr>
        <w:t xml:space="preserve">2.1. </w:t>
      </w:r>
      <w:r w:rsidRPr="004E4EBA">
        <w:rPr>
          <w:b/>
          <w:sz w:val="24"/>
          <w:szCs w:val="24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2"/>
    </w:p>
    <w:tbl>
      <w:tblPr>
        <w:tblW w:w="0" w:type="auto"/>
        <w:jc w:val="center"/>
        <w:tblLayout w:type="fixed"/>
        <w:tblLook w:val="04A0"/>
      </w:tblPr>
      <w:tblGrid>
        <w:gridCol w:w="599"/>
        <w:gridCol w:w="3365"/>
        <w:gridCol w:w="1565"/>
        <w:gridCol w:w="1603"/>
        <w:gridCol w:w="2379"/>
        <w:gridCol w:w="1008"/>
        <w:gridCol w:w="850"/>
        <w:gridCol w:w="1843"/>
        <w:gridCol w:w="1384"/>
      </w:tblGrid>
      <w:tr w:rsidR="004E4EBA" w:rsidRPr="005707B2" w:rsidTr="005707B2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5707B2">
              <w:rPr>
                <w:sz w:val="24"/>
                <w:szCs w:val="24"/>
              </w:rPr>
              <w:t xml:space="preserve">в </w:t>
            </w:r>
            <w:r w:rsidRPr="005707B2">
              <w:rPr>
                <w:color w:val="000000"/>
                <w:sz w:val="24"/>
                <w:szCs w:val="24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 xml:space="preserve">Срок (период) выполнения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 xml:space="preserve">Цель мероприятия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Описание основных результатов реализации мероприятия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 xml:space="preserve">Ссылка на информацию </w:t>
            </w:r>
          </w:p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4EBA" w:rsidRPr="005707B2" w:rsidTr="005707B2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A" w:rsidRPr="005707B2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5707B2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5707B2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5707B2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5707B2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FF0000"/>
                <w:sz w:val="24"/>
                <w:szCs w:val="24"/>
              </w:rPr>
              <w:t>ССЫЛКА ОБЯЗАТЕЛЬНА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5707B2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</w:tr>
      <w:tr w:rsidR="004E4EBA" w:rsidRPr="005707B2" w:rsidTr="005707B2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5707B2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07B2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FF695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55" w:rsidRPr="005707B2" w:rsidRDefault="00FF695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6955" w:rsidRPr="005707B2" w:rsidRDefault="00FF6955" w:rsidP="00FF6955">
            <w:pPr>
              <w:rPr>
                <w:sz w:val="24"/>
                <w:szCs w:val="24"/>
              </w:rPr>
            </w:pPr>
          </w:p>
          <w:p w:rsidR="00FF6955" w:rsidRPr="005707B2" w:rsidRDefault="00FF6955" w:rsidP="00FF6955">
            <w:pPr>
              <w:rPr>
                <w:sz w:val="24"/>
                <w:szCs w:val="24"/>
              </w:rPr>
            </w:pPr>
          </w:p>
          <w:p w:rsidR="00FF6955" w:rsidRPr="005707B2" w:rsidRDefault="00FF6955" w:rsidP="00FF6955">
            <w:pPr>
              <w:rPr>
                <w:sz w:val="24"/>
                <w:szCs w:val="24"/>
              </w:rPr>
            </w:pPr>
            <w:r w:rsidRPr="005707B2"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Организация взаимодействия пар: учитель – ученик, старожил – ученик, ученик-ученик.</w:t>
            </w: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Сентябрь 2023 - октябрь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 xml:space="preserve">Реализация взаимодействия педагогов с наставниками-учениками, наставников-учеников с другими обучающимися, раскрытие индивидуальности педагога и обучающегося, развитие </w:t>
            </w:r>
            <w:r w:rsidRPr="005707B2">
              <w:rPr>
                <w:rFonts w:ascii="Times New Roman" w:hAnsi="Times New Roman"/>
                <w:sz w:val="24"/>
                <w:szCs w:val="24"/>
              </w:rPr>
              <w:lastRenderedPageBreak/>
              <w:t>их личностного потенциала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пар наставничества в мероприятиях различного уровня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55" w:rsidRPr="005707B2" w:rsidRDefault="009A6393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567B3C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F6955"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https://shugur.gosuslugi.ru/roditelyam-i-uchenikam/novosti/</w:t>
              </w:r>
            </w:hyperlink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6955" w:rsidRPr="005707B2" w:rsidRDefault="00FF695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95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55" w:rsidRPr="005707B2" w:rsidRDefault="009A6393" w:rsidP="00FF6955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Создание этнокультурного образовательного пространства в кабинетах, коридорах, рекреации школы.</w:t>
            </w: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C4701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Сентябрь 2023</w:t>
            </w:r>
            <w:r w:rsidR="00FF6955" w:rsidRPr="005707B2">
              <w:rPr>
                <w:rFonts w:ascii="Times New Roman" w:hAnsi="Times New Roman"/>
                <w:i/>
                <w:sz w:val="24"/>
                <w:szCs w:val="24"/>
              </w:rPr>
              <w:t xml:space="preserve"> - декабрь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Создание этнокультурного образовательного пространства в кабинетах, коридорах, рекреации школы.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Обновление пространства в рекреациях, стен коридоров, кабинетов технологии, русского языка, начальных классов, математики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55" w:rsidRPr="005707B2" w:rsidRDefault="009A6393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567B3C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F6955"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https://vk.com/wall616254931_220</w:t>
              </w:r>
            </w:hyperlink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6955" w:rsidRPr="005707B2" w:rsidRDefault="00FF695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95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55" w:rsidRPr="005707B2" w:rsidRDefault="009A6393" w:rsidP="00FF6955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Организация этновоспитательной системы школы через участие в мероприятиях, акциях, конкурсах, олимпиаде по родному (мансийскому) языку и родной литературе.</w:t>
            </w: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C4701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Организация этновоспитательной системы школы через участие в мероприятиях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Утверждение Программы воспитания и календарного плана.</w:t>
            </w: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Проведение мероприятий, организация участия в них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55" w:rsidRPr="005707B2" w:rsidRDefault="00A54CC9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A54CC9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F6955"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https://shugur.gosuslugi.ru/roditelyam-i-uchenikam/novosti/</w:t>
              </w:r>
            </w:hyperlink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6955" w:rsidRPr="005707B2" w:rsidRDefault="00FF695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95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55" w:rsidRPr="005707B2" w:rsidRDefault="00A54CC9" w:rsidP="00FF6955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Разработка образовательных программ с этнокультурным компонентом.</w:t>
            </w: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Сентябрь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Разработка образовательных программ с этнокультурным компонентом.</w:t>
            </w: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1. Утверждение рабочих программ внеурочной деятельности.</w:t>
            </w:r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2. Организация работы в рамках внеурочной деятельности.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55" w:rsidRPr="005707B2" w:rsidRDefault="00A54CC9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F6955"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https://shugur.gosuslugi.ru/ofitsialno/obrazovanie-programmy/</w:t>
              </w:r>
            </w:hyperlink>
          </w:p>
          <w:p w:rsidR="00FF6955" w:rsidRPr="005707B2" w:rsidRDefault="00FF695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6955" w:rsidRPr="005707B2" w:rsidRDefault="00FF695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4B34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4" w:rsidRPr="005707B2" w:rsidRDefault="00A54CC9" w:rsidP="00FF6955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9A6393" w:rsidP="004A4B3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 xml:space="preserve">Проект "Видеооткрытка к </w:t>
            </w:r>
            <w:r w:rsidR="004A4B34" w:rsidRPr="005707B2">
              <w:rPr>
                <w:rFonts w:ascii="Times New Roman" w:hAnsi="Times New Roman"/>
                <w:sz w:val="24"/>
                <w:szCs w:val="24"/>
              </w:rPr>
              <w:t>100- летним юбилеем Кондинского района</w:t>
            </w:r>
            <w:r w:rsidRPr="005707B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A54CC9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Октябрь-ноябрь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A54CC9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 xml:space="preserve">Развитие литературного творчества, </w:t>
            </w:r>
            <w:r w:rsidRPr="005707B2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патриотизма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9A6393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видеопоздравлении использованы фото </w:t>
            </w:r>
            <w:r w:rsidRPr="005707B2">
              <w:rPr>
                <w:rFonts w:ascii="Times New Roman" w:hAnsi="Times New Roman"/>
                <w:sz w:val="24"/>
                <w:szCs w:val="24"/>
              </w:rPr>
              <w:lastRenderedPageBreak/>
              <w:t>и видео материалы педагогов и обучающихся Шугурской школы, стихи обучающихся, выпускников, педагогов и жителей поселения из сборника Мой счастливый дом (выпуск №1, выпуск №2), выпущенных в 2017 году на средства, выделенные заместителем Председателя Думы ХМАО - Югры, председателем Ассамблеи представителей КМНС Еремеем Даниловичем Айпиным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B34" w:rsidRPr="005707B2" w:rsidRDefault="00A54CC9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B34" w:rsidRPr="005707B2" w:rsidRDefault="00A54CC9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4A4B34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https://vk.com/wall-197432488_111</w:t>
              </w:r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>1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4B34" w:rsidRPr="005707B2" w:rsidRDefault="004A4B34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4B34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4" w:rsidRPr="005707B2" w:rsidRDefault="00A54CC9" w:rsidP="00FF6955">
            <w:pPr>
              <w:jc w:val="center"/>
              <w:rPr>
                <w:color w:val="000000"/>
                <w:sz w:val="24"/>
                <w:szCs w:val="24"/>
              </w:rPr>
            </w:pPr>
            <w:r w:rsidRPr="005707B2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4A4B34" w:rsidP="004A4B3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 xml:space="preserve">Районная акция «Музейный Гид», посвященная 100-летию Кондинского района.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4A4B34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 xml:space="preserve">Ноябрь 2023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5F3BFE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любви к своему краю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4A4B34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краеведческий музей МКОУ Шугурской СОШ имени Якова Михеевича Болотова является одним из самых любимых, интересных и познавательных мест в нашей школе.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Музей создавался и пополнялся многими поколениями школьников.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нашем музее хранится история наших односельчан, края, его культура, традиции и достижения.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B34" w:rsidRPr="005707B2" w:rsidRDefault="005F3BFE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B34" w:rsidRPr="005707B2" w:rsidRDefault="005F3BFE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4B34" w:rsidRPr="005707B2" w:rsidRDefault="004A4B34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https://vk.com/wall-197432488_1152</w:t>
              </w:r>
            </w:hyperlink>
          </w:p>
          <w:p w:rsidR="004A4B34" w:rsidRPr="005707B2" w:rsidRDefault="004A4B34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4A4B34" w:rsidRPr="005707B2" w:rsidRDefault="004A4B34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4A4B34" w:rsidRPr="005707B2" w:rsidRDefault="004A4B34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https://vk.com/wall-197432488_1151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4B34" w:rsidRPr="005707B2" w:rsidRDefault="004A4B34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5F3BFE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V Районный фестиваль музеев "С чего начинается Моя Родина 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Февраль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F3BFE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краеведческих музеев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2 февраля состоялся V Районный фестиваль музеев "С чего начинается Моя Родина " в рамках празднования 100-летия Кондинского района. На фестивале экскурсоводом Кутмаровым Афанасием, учеником 8 класса и руководителем музея Елизаветой Свяжиной была представлена исследовательская работа "Охотничий посох"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8A11B6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8A11B6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https://vk.com/wall-197432488_1319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8A11B6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Неделя родного языка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9A6393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Февраль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8A11B6" w:rsidRDefault="008A11B6" w:rsidP="008A11B6">
            <w:pPr>
              <w:jc w:val="center"/>
            </w:pPr>
            <w:r w:rsidRPr="008A11B6">
              <w:rPr>
                <w:sz w:val="24"/>
                <w:szCs w:val="24"/>
              </w:rPr>
              <w:t xml:space="preserve">Обучение мансийскому языку и литературе </w:t>
            </w:r>
            <w:r w:rsidRPr="008A11B6">
              <w:rPr>
                <w:sz w:val="24"/>
                <w:szCs w:val="24"/>
              </w:rPr>
              <w:lastRenderedPageBreak/>
              <w:t>народов Севера</w:t>
            </w:r>
            <w:r>
              <w:t xml:space="preserve"> 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 является духовной ценностью, культурным </w:t>
            </w:r>
            <w:r w:rsidRPr="005707B2">
              <w:rPr>
                <w:rFonts w:ascii="Times New Roman" w:hAnsi="Times New Roman"/>
                <w:sz w:val="24"/>
                <w:szCs w:val="24"/>
              </w:rPr>
              <w:lastRenderedPageBreak/>
              <w:t>достоянием народа. Валентина Ильинична Вахрушева проводит занятия по мансийскому языку не только для школьников, но и для воспитанников групп дошкольного образования. Ведь только в процессе изучения родного языка ребёнок формируется как личность, корни которой уходят в традиции и законы своего народа, происходит его приобщение к жизни предков, что очень важно: без знания родного языка теряется связь с народом, его прошлым и настоящим.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8A11B6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8A11B6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https://vk.com/wall-197432488_1354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8A11B6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B64C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Фронтальный диктант на мансийском языке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Февраль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8A11B6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орфографической зоркости при написании текста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мансийском языке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мероприятии приняли участие обучающиеся и педагоги школы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https://vk.com/wall-197432488_1364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50065B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0A4545">
            <w:pPr>
              <w:jc w:val="center"/>
              <w:rPr>
                <w:sz w:val="24"/>
                <w:szCs w:val="24"/>
              </w:rPr>
            </w:pPr>
            <w:r w:rsidRPr="005707B2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Февраль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0065B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0065B">
              <w:rPr>
                <w:rFonts w:ascii="Times New Roman" w:hAnsi="Times New Roman"/>
                <w:sz w:val="24"/>
                <w:szCs w:val="24"/>
              </w:rPr>
              <w:t>Обучение мансийскому языку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поздравляли педагогов на мансийском языке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https://vk.com/wall-197432488_1365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50065B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Акция "Здороваемся на родном языке"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Февраль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устной речи на мансийском языке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детей и 14 педагогов в течение дня повторили формы приветствия друг друга на  мансийском языке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https://vk.com/wall-197432488_1367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50065B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64C35" w:rsidRPr="005707B2">
              <w:rPr>
                <w:rFonts w:ascii="Times New Roman" w:hAnsi="Times New Roman"/>
                <w:sz w:val="24"/>
                <w:szCs w:val="24"/>
              </w:rPr>
              <w:t>ыставка творческих работ #СЕМЬЯТВОРЧЕСТВО.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Февраль-март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50065B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декортативно-прикладного искусства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В преддверии женского дня в рамках Года семьи в школе открылась выставка творческих работ #СЕМЬЯТВОРЧЕСТВО. Совместное семейное творчество не только обогащает досуг, но и объединяет взрослых и детей в общих делах.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https://vk.com/wall-197432488_1381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50065B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50065B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 xml:space="preserve">Районный семинар </w:t>
            </w:r>
            <w:r w:rsidR="0050065B"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"Организация этнокультурной образовательной среды на основе наставничества. Опыт. Результаты".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Март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50065B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</w:t>
            </w:r>
            <w:r w:rsidRPr="008A1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РИП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марта в МКОУ Шугурской СОШ в рамках региональной инновационной площадки состоялся районный семинар "Организация 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этнокультурной образовательной среды на основе наставничества. Опыт. Результаты". В работе семинара приняли участие руководители образовательных организаций и специалисты управления образования Кондинского района.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Программа мероприятий была насыщенной и интересной: экскурсия в детский этно-оздоровительный лагерь "Няврамыт павыл", северное многоборье, мастер-классы, встреча с творческими жителями Шугура. Участники семинара говорили на мансийском языке, показывали знания об истории и 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культуре округа, изготавливали куклы акань и картины из шучьей кожи и пера птиц, исследовали состав овощей и фруктов, готовили настоящий таежный чай.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Атмосфера семинара была наполнена большой работоспособностью и доброжелательностью.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Продуктивный день закончился театрализованным выступлением 'Обряд сватовства у народа манси' и показом театра этномоды "Найсамкве".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Семинар прошел на высоком методическом уровне и получил высокую оценку всех присутствующих. Круглый стол 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завершился словами благодарности в адрес организаторов и участников, пожеланиями дальнейшего сотрудничества.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https://vk.com/wall-197432488_1394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50065B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научно-практическая</w:t>
            </w:r>
            <w:r w:rsidR="00B64C35" w:rsidRPr="005707B2">
              <w:rPr>
                <w:rFonts w:ascii="Times New Roman" w:hAnsi="Times New Roman"/>
                <w:sz w:val="24"/>
                <w:szCs w:val="24"/>
              </w:rPr>
              <w:t xml:space="preserve"> конференции "Инновации, меняющие мир"!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Март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творчества обучающихся, обмен опытом.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Дмитрий Нагибин, выпускник 11 класса, рассказывает о своём авторском проекте 'Создание музыкальной композиции: от идеи до воплощения", а выпускница 9 класса Гирина Дарья проводит чайную церемонию, раскрывая секреты таежного чая.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https://vk.com/wall-197432488_142</w:t>
              </w:r>
              <w:r w:rsidRPr="005707B2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9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50065B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 xml:space="preserve">Обмен опытом </w:t>
            </w:r>
            <w:r w:rsidR="0050065B">
              <w:rPr>
                <w:rFonts w:ascii="Times New Roman" w:hAnsi="Times New Roman"/>
                <w:sz w:val="24"/>
                <w:szCs w:val="24"/>
              </w:rPr>
              <w:t>среди педагогов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Март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в рамках муниципалитета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14 марта Ирина Семеновна Шивторова, учитель ИЗО, и Маргарита Цымбалюк, ученица 10 класса провели мастер-класс "Листая страницы легенды" для обучающихся и их родителей КОУ Леушинской школы-</w:t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интерната для обучающихся с ограниченными возможностями здоровья.</w:t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br/>
              <w:t>Мероприятие прошло в теплой атмосфере и подарило массу положительных эмоций.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50065B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https://vk.com/wall-197432488_1437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50065B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Реализация проекта "Живое слово"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Март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Преемственность поколений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со старожилами Шугура с целью воспитания любви к краю, профессии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https://vk.com/wall-197432488_1495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DA2FC1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Организация праздника "Вороний день"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7 апреля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традиций манси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Вороний праздник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https://vk.com/wall-197432488_1514</w:t>
              </w:r>
            </w:hyperlink>
          </w:p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https://vk.com/wall-197432488_1513</w:t>
              </w:r>
            </w:hyperlink>
          </w:p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DA2FC1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Окружной смотр-конкурс "Лучшее школьное лесничество"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Март-апрель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естествено-научной грамотности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призовых места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https://vk.com/wall-197432488_1532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DA2FC1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Районный конкурс "Юный исследователь" (дошкольное образование"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Апрель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Под руководством воспитателей Валентины </w:t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Михайловны Чалкиной и Татьяны Фёдоровны Пологрудовой Виктория представила свой проект "Моя семья" в районном конкурсе 'Юный исследователь' и заняла 3 место!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https://vk.com/wall-197432488_153</w:t>
              </w:r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>6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DA2FC1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Школьный междисцилинарный конкурс уроков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Апрель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На уроке "Листая древние страницы" педагоги Ольга Александровна Цымбалюк (литература), Ирина Семеновна Шивторова (география), Ольга Марковна Гениевская (английский язык) дали возможность десятиклассникам изучить культуру и историю народа манси в разных аспектах: природоведческом, искусствоведческом, литературном, краеведческом.</w:t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br/>
              <w:t xml:space="preserve">Такие занятия </w:t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способствуют развитию эмоционального восприятия культурного наследия народа, способствуют его сохранению и развитию.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https://vk.com/wall-197432488_1552</w:t>
              </w:r>
            </w:hyperlink>
          </w:p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https://vk.com/wall-197432488_1542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DA2FC1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Районная научно-исследовательской конференция "Шаг в будущее"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 xml:space="preserve">Апрель 2024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исследовательской деятельности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Секция «История.Краеведение»: Евграфова Софья (руководитель Людмила Германовна Шмакова) - 2 место, Белинский Алексей (руководитель Валентина Валерьевна Калинина) - 3 место;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Секция «Биология.Химия.География.Экология": Цымбалюк Маргарита (руководитель Ирина Семеновна Шивторова) - 3 место;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Секция «Социальные и поведенческие </w:t>
            </w:r>
            <w:r w:rsidRPr="00570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науки»: Ригин Павел (руководитель - Елена Николаевна Юрьева) - 3 место.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https://vk.com/wall-197432488_1579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DA2FC1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Цикл экскурсий в краеведческий музей школы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Май-июнь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патриотизма, воспитание любви к родному краю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Музеи выступают хранителями памяти, местами, где оживает для всех нас прошлое. В музее хранится то, что было задолго до нашего появления, то, что осталось от былых времен. Это сокровищницы исторических и культурных ценностей. И сегодня Шугурский школьный краеведческий музей имени ветерана ВОВ Я.М. Болотова встретил посетителей летнего лагеря "Орлят России". Экскурсоводы из Движения Первых провели очень интересную и познавательную экскурсию по музейной комнате с </w:t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разными экспозициями, которые помогли понять и увидеть быт наших предков. Дети с удовольствием слушали, с любопытством рассматривали экспонаты и задавали вопросы, им хотелось все потрогать, все спросить, узнать, как можно больше. Также играли в игру "Улов рыбака", мастерили куклу "Акань". Впечатлений у ребят было много.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https://vk.com/wall-197432488_1699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4C35" w:rsidRPr="005707B2" w:rsidTr="005707B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35" w:rsidRPr="005707B2" w:rsidRDefault="00DA2FC1" w:rsidP="00FF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Квест "Семейный калейдоскоп"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707B2">
              <w:rPr>
                <w:rFonts w:ascii="Times New Roman" w:hAnsi="Times New Roman"/>
                <w:i/>
                <w:sz w:val="24"/>
                <w:szCs w:val="24"/>
              </w:rPr>
              <w:t>Июнь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sz w:val="24"/>
                <w:szCs w:val="24"/>
              </w:rPr>
              <w:t>Формирование уважения к семейным ценностям, преемственность поколений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На станциях "Загляни в семейный альбом",</w:t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"Спортивная", "Песенная", "Танцевальная" ребята не только соревновались вместе с родителями, но и дружно и радостно проявили себя в творчестве, тем самым ещё раз </w:t>
            </w:r>
            <w:r w:rsidRPr="005707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подтверждая девиз "Мы самая лучшая семья"!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35" w:rsidRPr="005707B2" w:rsidRDefault="00DA2FC1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C35" w:rsidRPr="005707B2" w:rsidRDefault="00B64C35" w:rsidP="00FF695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5707B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https://vk.com/wall-197432488_1747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4C35" w:rsidRPr="005707B2" w:rsidRDefault="00B64C35" w:rsidP="00FF6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A2FC1" w:rsidRDefault="00DA2FC1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3" w:name="_Toc176540090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r w:rsidRPr="004E4EBA">
        <w:rPr>
          <w:b/>
          <w:sz w:val="24"/>
          <w:szCs w:val="24"/>
        </w:rPr>
        <w:t>2.2. Организации-партнеры при реализации инновационного проекта (программы) за отчетный период</w:t>
      </w:r>
      <w:bookmarkEnd w:id="3"/>
    </w:p>
    <w:tbl>
      <w:tblPr>
        <w:tblW w:w="15026" w:type="dxa"/>
        <w:jc w:val="center"/>
        <w:tblLook w:val="04A0"/>
      </w:tblPr>
      <w:tblGrid>
        <w:gridCol w:w="960"/>
        <w:gridCol w:w="4800"/>
        <w:gridCol w:w="9266"/>
      </w:tblGrid>
      <w:tr w:rsidR="004E4EBA" w:rsidRPr="004E4EBA" w:rsidTr="00907C78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4E4EBA" w:rsidRPr="004E4EBA" w:rsidTr="00907C78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</w:tr>
      <w:tr w:rsidR="007F4217" w:rsidRPr="004E4EBA" w:rsidTr="00907C7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17" w:rsidRPr="004E4EBA" w:rsidRDefault="007F4217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17" w:rsidRPr="00015571" w:rsidRDefault="007F4217" w:rsidP="009A6393">
            <w:pPr>
              <w:spacing w:line="360" w:lineRule="auto"/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 МБОУ ДО "Кондинский учебный центр"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17" w:rsidRDefault="007F4217" w:rsidP="009A6393">
            <w:pPr>
              <w:spacing w:line="360" w:lineRule="auto"/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 Обучение педагогами учебного центра обучающихся 10-11 классов по образовательным программам: продавец, тракторист, оператор ЭВМ</w:t>
            </w:r>
          </w:p>
          <w:p w:rsidR="0097568D" w:rsidRPr="00015571" w:rsidRDefault="0097568D" w:rsidP="009A6393">
            <w:pPr>
              <w:spacing w:line="360" w:lineRule="auto"/>
              <w:rPr>
                <w:color w:val="000000"/>
                <w:sz w:val="24"/>
              </w:rPr>
            </w:pPr>
            <w:hyperlink r:id="rId35" w:history="1">
              <w:r w:rsidRPr="0097568D">
                <w:rPr>
                  <w:rStyle w:val="a9"/>
                  <w:sz w:val="24"/>
                </w:rPr>
                <w:t>https://vk.com/wall-197432488_1307</w:t>
              </w:r>
            </w:hyperlink>
          </w:p>
        </w:tc>
      </w:tr>
      <w:tr w:rsidR="007F4217" w:rsidRPr="004E4EBA" w:rsidTr="00907C7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17" w:rsidRPr="004E4EBA" w:rsidRDefault="007F4217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17" w:rsidRPr="00015571" w:rsidRDefault="007F4217" w:rsidP="009A6393">
            <w:pPr>
              <w:spacing w:line="360" w:lineRule="auto"/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Сельский Дом культуры д.Шугур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17" w:rsidRDefault="007F4217" w:rsidP="009A6393">
            <w:pPr>
              <w:spacing w:line="360" w:lineRule="auto"/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>Совместное проведение мероприятий этнокультурной направленности</w:t>
            </w:r>
          </w:p>
          <w:p w:rsidR="00C55D74" w:rsidRDefault="00C55D74" w:rsidP="009A6393">
            <w:pPr>
              <w:spacing w:line="360" w:lineRule="auto"/>
              <w:rPr>
                <w:color w:val="000000"/>
                <w:sz w:val="24"/>
              </w:rPr>
            </w:pPr>
            <w:hyperlink r:id="rId36" w:history="1">
              <w:r w:rsidRPr="00C55D74">
                <w:rPr>
                  <w:rStyle w:val="a9"/>
                  <w:sz w:val="24"/>
                </w:rPr>
                <w:t>https://vk.com/wall-197432488_1823</w:t>
              </w:r>
            </w:hyperlink>
            <w:r>
              <w:rPr>
                <w:color w:val="000000"/>
                <w:sz w:val="24"/>
              </w:rPr>
              <w:t xml:space="preserve"> День косоворотки</w:t>
            </w:r>
          </w:p>
          <w:p w:rsidR="00C55D74" w:rsidRDefault="00C55D74" w:rsidP="009A6393">
            <w:pPr>
              <w:spacing w:line="360" w:lineRule="auto"/>
              <w:rPr>
                <w:color w:val="000000"/>
                <w:sz w:val="24"/>
              </w:rPr>
            </w:pPr>
          </w:p>
          <w:p w:rsidR="00C55D74" w:rsidRPr="00015571" w:rsidRDefault="00C55D74" w:rsidP="009A6393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7F4217" w:rsidRPr="004E4EBA" w:rsidTr="00907C7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17" w:rsidRPr="004E4EBA" w:rsidRDefault="007F4217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17" w:rsidRPr="004E4EBA" w:rsidRDefault="007F4217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 "Кондинский лесхоз"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17" w:rsidRDefault="007F4217" w:rsidP="007F4217">
            <w:pPr>
              <w:rPr>
                <w:color w:val="000000"/>
                <w:sz w:val="24"/>
              </w:rPr>
            </w:pPr>
            <w:r w:rsidRPr="00015571">
              <w:rPr>
                <w:color w:val="000000"/>
                <w:sz w:val="24"/>
              </w:rPr>
              <w:t xml:space="preserve">Совместное проведение мероприятий </w:t>
            </w:r>
            <w:r>
              <w:rPr>
                <w:color w:val="000000"/>
                <w:sz w:val="24"/>
              </w:rPr>
              <w:t xml:space="preserve">экологической </w:t>
            </w:r>
            <w:r w:rsidRPr="00015571">
              <w:rPr>
                <w:color w:val="000000"/>
                <w:sz w:val="24"/>
              </w:rPr>
              <w:t xml:space="preserve"> направленности</w:t>
            </w:r>
          </w:p>
          <w:p w:rsidR="00992E95" w:rsidRDefault="00992E95" w:rsidP="007F4217">
            <w:pPr>
              <w:rPr>
                <w:color w:val="000000"/>
                <w:sz w:val="24"/>
              </w:rPr>
            </w:pPr>
            <w:hyperlink r:id="rId37" w:history="1">
              <w:r w:rsidRPr="00992E95">
                <w:rPr>
                  <w:rStyle w:val="a9"/>
                  <w:sz w:val="24"/>
                </w:rPr>
                <w:t>https://vk.com/wall-197432488_1657</w:t>
              </w:r>
            </w:hyperlink>
            <w:r>
              <w:rPr>
                <w:color w:val="000000"/>
                <w:sz w:val="24"/>
              </w:rPr>
              <w:t xml:space="preserve"> Всероссийский день посадки леса</w:t>
            </w:r>
          </w:p>
          <w:p w:rsidR="005136A1" w:rsidRDefault="005136A1" w:rsidP="007F4217">
            <w:pPr>
              <w:rPr>
                <w:color w:val="000000"/>
                <w:sz w:val="24"/>
              </w:rPr>
            </w:pPr>
          </w:p>
          <w:p w:rsidR="00992E95" w:rsidRDefault="005136A1" w:rsidP="007F4217">
            <w:pPr>
              <w:rPr>
                <w:color w:val="000000"/>
                <w:sz w:val="22"/>
                <w:szCs w:val="22"/>
              </w:rPr>
            </w:pPr>
            <w:hyperlink r:id="rId38" w:history="1">
              <w:r w:rsidRPr="005136A1">
                <w:rPr>
                  <w:rStyle w:val="a9"/>
                  <w:sz w:val="22"/>
                  <w:szCs w:val="22"/>
                </w:rPr>
                <w:t>https://vk.com/wall-197432488_1532</w:t>
              </w:r>
            </w:hyperlink>
          </w:p>
          <w:p w:rsidR="00A9054F" w:rsidRDefault="00A9054F" w:rsidP="007F4217">
            <w:pPr>
              <w:rPr>
                <w:color w:val="000000"/>
                <w:sz w:val="22"/>
                <w:szCs w:val="22"/>
              </w:rPr>
            </w:pPr>
          </w:p>
          <w:p w:rsidR="00A9054F" w:rsidRDefault="00A9054F" w:rsidP="007F4217">
            <w:pPr>
              <w:rPr>
                <w:color w:val="000000"/>
                <w:sz w:val="22"/>
                <w:szCs w:val="22"/>
              </w:rPr>
            </w:pPr>
            <w:hyperlink r:id="rId39" w:history="1">
              <w:r w:rsidRPr="00A9054F">
                <w:rPr>
                  <w:rStyle w:val="a9"/>
                  <w:sz w:val="22"/>
                  <w:szCs w:val="22"/>
                </w:rPr>
                <w:t>https://vk.com/wall-197432488_1380</w:t>
              </w:r>
            </w:hyperlink>
          </w:p>
          <w:p w:rsidR="00B01E44" w:rsidRDefault="00B01E44" w:rsidP="007F4217">
            <w:pPr>
              <w:rPr>
                <w:color w:val="000000"/>
                <w:sz w:val="22"/>
                <w:szCs w:val="22"/>
              </w:rPr>
            </w:pPr>
          </w:p>
          <w:p w:rsidR="00B01E44" w:rsidRPr="004E4EBA" w:rsidRDefault="00B01E44" w:rsidP="007F4217">
            <w:pPr>
              <w:rPr>
                <w:color w:val="000000"/>
                <w:sz w:val="22"/>
                <w:szCs w:val="22"/>
              </w:rPr>
            </w:pPr>
            <w:hyperlink r:id="rId40" w:history="1">
              <w:r w:rsidRPr="00B01E44">
                <w:rPr>
                  <w:rStyle w:val="a9"/>
                  <w:sz w:val="22"/>
                  <w:szCs w:val="22"/>
                </w:rPr>
                <w:t>https://vk.com/wall-197432488_1284</w:t>
              </w:r>
            </w:hyperlink>
          </w:p>
        </w:tc>
      </w:tr>
    </w:tbl>
    <w:p w:rsidR="004E4EBA" w:rsidRPr="004E4EBA" w:rsidRDefault="004E4EBA" w:rsidP="004E4EBA">
      <w:pPr>
        <w:ind w:firstLine="709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t xml:space="preserve">Рекомендации: 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В графе «Функции организации-партнера в реализации инновационного проекта (программы) в отчетном периоде» целесообразно указывать фактическое участие, конкретные действия и мероприятия, а также</w:t>
      </w:r>
      <w:r w:rsidRPr="004E4EBA">
        <w:rPr>
          <w:b/>
          <w:i/>
          <w:sz w:val="24"/>
          <w:szCs w:val="24"/>
        </w:rPr>
        <w:t xml:space="preserve"> электронные ссылки на страницы мероприятий или официальные страницы в соцсетях</w:t>
      </w:r>
      <w:r w:rsidRPr="004E4EBA">
        <w:rPr>
          <w:i/>
          <w:sz w:val="24"/>
          <w:szCs w:val="24"/>
        </w:rPr>
        <w:t xml:space="preserve"> (</w:t>
      </w:r>
      <w:r w:rsidRPr="004E4EBA">
        <w:rPr>
          <w:b/>
          <w:color w:val="FF0000"/>
        </w:rPr>
        <w:t>ССЫЛКИ ОБЯЗАТЕЛЬНЫ)</w:t>
      </w:r>
      <w:r w:rsidRPr="004E4EBA">
        <w:rPr>
          <w:i/>
          <w:sz w:val="24"/>
          <w:szCs w:val="24"/>
        </w:rPr>
        <w:t>.</w:t>
      </w:r>
    </w:p>
    <w:p w:rsidR="004E4EBA" w:rsidRPr="004E4EBA" w:rsidRDefault="004E4EBA" w:rsidP="00DA2FC1">
      <w:pPr>
        <w:tabs>
          <w:tab w:val="left" w:pos="993"/>
        </w:tabs>
        <w:ind w:firstLine="709"/>
        <w:jc w:val="both"/>
        <w:rPr>
          <w:b/>
          <w:bCs/>
          <w:color w:val="000000"/>
          <w:sz w:val="24"/>
          <w:szCs w:val="24"/>
        </w:rPr>
        <w:sectPr w:rsidR="004E4EBA" w:rsidRPr="004E4EBA" w:rsidSect="00907C78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r w:rsidRPr="004E4EBA">
        <w:rPr>
          <w:i/>
          <w:sz w:val="24"/>
          <w:szCs w:val="24"/>
        </w:rPr>
        <w:t>В качестве подтверждающих документов - приказы о мероприятиях, опубликованные материалы и т.д.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4" w:name="_Toc176540091"/>
      <w:r w:rsidRPr="004E4EBA">
        <w:rPr>
          <w:b/>
          <w:sz w:val="24"/>
          <w:szCs w:val="24"/>
        </w:rPr>
        <w:lastRenderedPageBreak/>
        <w:t>2.3. Управление инновационной деятельностью</w:t>
      </w:r>
      <w:bookmarkEnd w:id="4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5" w:name="_Toc176540092"/>
      <w:r w:rsidRPr="004E4EBA">
        <w:rPr>
          <w:b/>
          <w:i/>
          <w:sz w:val="24"/>
          <w:szCs w:val="24"/>
        </w:rPr>
        <w:t>2.3.1. Нормативное правовое обеспечение инновационной деятельности за отчетный период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5136"/>
        <w:gridCol w:w="3078"/>
      </w:tblGrid>
      <w:tr w:rsidR="002E4806" w:rsidRPr="00015571" w:rsidTr="009A6393">
        <w:trPr>
          <w:jc w:val="center"/>
        </w:trPr>
        <w:tc>
          <w:tcPr>
            <w:tcW w:w="501" w:type="dxa"/>
            <w:shd w:val="clear" w:color="auto" w:fill="auto"/>
          </w:tcPr>
          <w:p w:rsidR="002E4806" w:rsidRPr="00015571" w:rsidRDefault="002E4806" w:rsidP="002E4806">
            <w:pPr>
              <w:jc w:val="center"/>
              <w:rPr>
                <w:sz w:val="24"/>
              </w:rPr>
            </w:pPr>
            <w:r w:rsidRPr="00015571">
              <w:rPr>
                <w:sz w:val="24"/>
              </w:rPr>
              <w:t>№ п/п</w:t>
            </w:r>
          </w:p>
        </w:tc>
        <w:tc>
          <w:tcPr>
            <w:tcW w:w="5136" w:type="dxa"/>
            <w:shd w:val="clear" w:color="auto" w:fill="auto"/>
          </w:tcPr>
          <w:p w:rsidR="002E4806" w:rsidRPr="00015571" w:rsidRDefault="002E4806" w:rsidP="002E4806">
            <w:pPr>
              <w:jc w:val="center"/>
              <w:rPr>
                <w:sz w:val="24"/>
              </w:rPr>
            </w:pPr>
            <w:r w:rsidRPr="00015571">
              <w:rPr>
                <w:sz w:val="24"/>
              </w:rPr>
              <w:t>Наименование разработанного нормативного правового акта</w:t>
            </w:r>
          </w:p>
          <w:p w:rsidR="002E4806" w:rsidRPr="00015571" w:rsidRDefault="002E4806" w:rsidP="002E4806">
            <w:pPr>
              <w:jc w:val="center"/>
              <w:rPr>
                <w:sz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2E4806" w:rsidRPr="00015571" w:rsidRDefault="002E4806" w:rsidP="002E4806">
            <w:pPr>
              <w:ind w:firstLine="30"/>
              <w:jc w:val="center"/>
              <w:rPr>
                <w:sz w:val="24"/>
              </w:rPr>
            </w:pPr>
            <w:r w:rsidRPr="00015571">
              <w:rPr>
                <w:sz w:val="24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2E4806" w:rsidRPr="00015571" w:rsidTr="009A6393">
        <w:trPr>
          <w:jc w:val="center"/>
        </w:trPr>
        <w:tc>
          <w:tcPr>
            <w:tcW w:w="501" w:type="dxa"/>
            <w:shd w:val="clear" w:color="auto" w:fill="D9D9D9" w:themeFill="background1" w:themeFillShade="D9"/>
          </w:tcPr>
          <w:p w:rsidR="002E4806" w:rsidRPr="00015571" w:rsidRDefault="002E4806" w:rsidP="002E4806">
            <w:pPr>
              <w:jc w:val="center"/>
              <w:rPr>
                <w:b/>
                <w:sz w:val="24"/>
              </w:rPr>
            </w:pPr>
            <w:r w:rsidRPr="00015571">
              <w:rPr>
                <w:b/>
                <w:sz w:val="24"/>
              </w:rPr>
              <w:t>1</w:t>
            </w:r>
          </w:p>
        </w:tc>
        <w:tc>
          <w:tcPr>
            <w:tcW w:w="5136" w:type="dxa"/>
            <w:shd w:val="clear" w:color="auto" w:fill="D9D9D9" w:themeFill="background1" w:themeFillShade="D9"/>
          </w:tcPr>
          <w:p w:rsidR="002E4806" w:rsidRPr="00015571" w:rsidRDefault="002E4806" w:rsidP="002E4806">
            <w:pPr>
              <w:jc w:val="center"/>
              <w:rPr>
                <w:b/>
                <w:sz w:val="24"/>
              </w:rPr>
            </w:pPr>
            <w:r w:rsidRPr="00015571">
              <w:rPr>
                <w:b/>
                <w:sz w:val="24"/>
              </w:rPr>
              <w:t>2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:rsidR="002E4806" w:rsidRPr="00015571" w:rsidRDefault="002E4806" w:rsidP="002E4806">
            <w:pPr>
              <w:ind w:firstLine="30"/>
              <w:jc w:val="center"/>
              <w:rPr>
                <w:b/>
                <w:sz w:val="24"/>
              </w:rPr>
            </w:pPr>
            <w:r w:rsidRPr="00015571">
              <w:rPr>
                <w:b/>
                <w:sz w:val="24"/>
              </w:rPr>
              <w:t>3</w:t>
            </w:r>
          </w:p>
        </w:tc>
      </w:tr>
      <w:tr w:rsidR="002E4806" w:rsidRPr="00015571" w:rsidTr="009A6393">
        <w:trPr>
          <w:jc w:val="center"/>
        </w:trPr>
        <w:tc>
          <w:tcPr>
            <w:tcW w:w="501" w:type="dxa"/>
            <w:shd w:val="clear" w:color="auto" w:fill="FFFFFF" w:themeFill="background1"/>
          </w:tcPr>
          <w:p w:rsidR="002E4806" w:rsidRPr="00015571" w:rsidRDefault="002E4806" w:rsidP="002E4806">
            <w:pPr>
              <w:jc w:val="center"/>
              <w:rPr>
                <w:b/>
                <w:sz w:val="24"/>
              </w:rPr>
            </w:pPr>
            <w:r w:rsidRPr="00015571">
              <w:rPr>
                <w:b/>
                <w:sz w:val="24"/>
              </w:rPr>
              <w:t>12</w:t>
            </w:r>
          </w:p>
        </w:tc>
        <w:tc>
          <w:tcPr>
            <w:tcW w:w="5136" w:type="dxa"/>
            <w:shd w:val="clear" w:color="auto" w:fill="FFFFFF" w:themeFill="background1"/>
          </w:tcPr>
          <w:p w:rsidR="002E4806" w:rsidRPr="00015571" w:rsidRDefault="002E4806" w:rsidP="002E4806">
            <w:pPr>
              <w:tabs>
                <w:tab w:val="left" w:pos="195"/>
              </w:tabs>
              <w:jc w:val="both"/>
              <w:rPr>
                <w:sz w:val="24"/>
              </w:rPr>
            </w:pPr>
            <w:r w:rsidRPr="00015571">
              <w:rPr>
                <w:sz w:val="24"/>
              </w:rPr>
              <w:t>Положение о внутренней системе оценки качества образования</w:t>
            </w:r>
          </w:p>
          <w:p w:rsidR="002E4806" w:rsidRPr="00015571" w:rsidRDefault="002E4806" w:rsidP="002E4806">
            <w:pPr>
              <w:tabs>
                <w:tab w:val="left" w:pos="195"/>
              </w:tabs>
              <w:jc w:val="both"/>
              <w:rPr>
                <w:sz w:val="24"/>
              </w:rPr>
            </w:pPr>
          </w:p>
          <w:p w:rsidR="002E4806" w:rsidRPr="00015571" w:rsidRDefault="002E4806" w:rsidP="002E4806">
            <w:pPr>
              <w:tabs>
                <w:tab w:val="left" w:pos="195"/>
              </w:tabs>
              <w:jc w:val="both"/>
              <w:rPr>
                <w:sz w:val="24"/>
              </w:rPr>
            </w:pPr>
          </w:p>
          <w:p w:rsidR="002E4806" w:rsidRPr="00015571" w:rsidRDefault="002E4806" w:rsidP="002E4806">
            <w:pPr>
              <w:tabs>
                <w:tab w:val="left" w:pos="195"/>
              </w:tabs>
              <w:jc w:val="both"/>
              <w:rPr>
                <w:sz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:rsidR="002E4806" w:rsidRPr="00015571" w:rsidRDefault="002E4806" w:rsidP="002E4806">
            <w:pPr>
              <w:widowControl w:val="0"/>
              <w:ind w:firstLine="319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015571">
              <w:rPr>
                <w:rFonts w:eastAsia="Calibri"/>
                <w:sz w:val="24"/>
                <w:lang w:eastAsia="en-US"/>
              </w:rPr>
              <w:t>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      </w:r>
          </w:p>
          <w:p w:rsidR="002E4806" w:rsidRPr="00015571" w:rsidRDefault="002E4806" w:rsidP="002E4806">
            <w:pPr>
              <w:widowControl w:val="0"/>
              <w:ind w:firstLine="319"/>
              <w:jc w:val="both"/>
              <w:rPr>
                <w:sz w:val="24"/>
              </w:rPr>
            </w:pPr>
            <w:r w:rsidRPr="00015571">
              <w:rPr>
                <w:rFonts w:eastAsia="Calibri"/>
                <w:sz w:val="24"/>
                <w:lang w:eastAsia="en-US"/>
              </w:rPr>
              <w:t>Принятие обоснованных и своевременных управленческих решений по совершенствованию качества образования и повышение уровня информированности потребителей образовательных услуг при принятии таких решений.</w:t>
            </w:r>
          </w:p>
        </w:tc>
      </w:tr>
      <w:tr w:rsidR="002E4806" w:rsidRPr="00015571" w:rsidTr="009A6393">
        <w:trPr>
          <w:jc w:val="center"/>
        </w:trPr>
        <w:tc>
          <w:tcPr>
            <w:tcW w:w="501" w:type="dxa"/>
            <w:shd w:val="clear" w:color="auto" w:fill="FFFFFF" w:themeFill="background1"/>
          </w:tcPr>
          <w:p w:rsidR="002E4806" w:rsidRPr="00015571" w:rsidRDefault="002E4806" w:rsidP="002E4806">
            <w:pPr>
              <w:jc w:val="center"/>
              <w:rPr>
                <w:b/>
                <w:sz w:val="24"/>
              </w:rPr>
            </w:pPr>
            <w:r w:rsidRPr="00015571">
              <w:rPr>
                <w:b/>
                <w:sz w:val="24"/>
              </w:rPr>
              <w:t>2</w:t>
            </w:r>
          </w:p>
        </w:tc>
        <w:tc>
          <w:tcPr>
            <w:tcW w:w="5136" w:type="dxa"/>
            <w:shd w:val="clear" w:color="auto" w:fill="FFFFFF" w:themeFill="background1"/>
          </w:tcPr>
          <w:p w:rsidR="002E4806" w:rsidRPr="00015571" w:rsidRDefault="002E4806" w:rsidP="002E4806">
            <w:pPr>
              <w:tabs>
                <w:tab w:val="left" w:pos="195"/>
              </w:tabs>
              <w:jc w:val="both"/>
              <w:rPr>
                <w:sz w:val="24"/>
              </w:rPr>
            </w:pPr>
            <w:r w:rsidRPr="00015571">
              <w:rPr>
                <w:sz w:val="24"/>
              </w:rPr>
              <w:t xml:space="preserve">Положение о системе наставничества </w:t>
            </w:r>
          </w:p>
          <w:p w:rsidR="002E4806" w:rsidRPr="00015571" w:rsidRDefault="002E4806" w:rsidP="002E4806">
            <w:pPr>
              <w:tabs>
                <w:tab w:val="left" w:pos="195"/>
              </w:tabs>
              <w:jc w:val="both"/>
              <w:rPr>
                <w:sz w:val="24"/>
              </w:rPr>
            </w:pPr>
          </w:p>
          <w:p w:rsidR="002E4806" w:rsidRPr="00015571" w:rsidRDefault="002E4806" w:rsidP="002E4806">
            <w:pPr>
              <w:tabs>
                <w:tab w:val="left" w:pos="195"/>
              </w:tabs>
              <w:jc w:val="both"/>
              <w:rPr>
                <w:sz w:val="24"/>
              </w:rPr>
            </w:pPr>
            <w:hyperlink r:id="rId41" w:history="1">
              <w:r w:rsidRPr="002E4806">
                <w:rPr>
                  <w:rStyle w:val="a9"/>
                  <w:sz w:val="24"/>
                </w:rPr>
                <w:t>https://shugur.gosuslugi.ru/netc</w:t>
              </w:r>
              <w:r w:rsidRPr="002E4806">
                <w:rPr>
                  <w:rStyle w:val="a9"/>
                  <w:sz w:val="24"/>
                </w:rPr>
                <w:t>a</w:t>
              </w:r>
              <w:r w:rsidRPr="002E4806">
                <w:rPr>
                  <w:rStyle w:val="a9"/>
                  <w:sz w:val="24"/>
                </w:rPr>
                <w:t>t_files/30/69/Polozhenie_o_sisteme_nastavnichestva.pdf</w:t>
              </w:r>
            </w:hyperlink>
          </w:p>
          <w:p w:rsidR="002E4806" w:rsidRPr="00015571" w:rsidRDefault="002E4806" w:rsidP="002E4806">
            <w:pPr>
              <w:tabs>
                <w:tab w:val="left" w:pos="195"/>
              </w:tabs>
              <w:jc w:val="both"/>
              <w:rPr>
                <w:sz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:rsidR="002E4806" w:rsidRPr="00BD7905" w:rsidRDefault="00BD7905" w:rsidP="002E4806">
            <w:pPr>
              <w:widowControl w:val="0"/>
              <w:ind w:firstLine="319"/>
              <w:jc w:val="both"/>
              <w:rPr>
                <w:rStyle w:val="aff3"/>
                <w:rFonts w:eastAsia="Calibri"/>
                <w:i w:val="0"/>
                <w:color w:val="auto"/>
                <w:sz w:val="24"/>
              </w:rPr>
            </w:pPr>
            <w:r>
              <w:rPr>
                <w:rStyle w:val="aff3"/>
                <w:i w:val="0"/>
                <w:color w:val="auto"/>
                <w:sz w:val="24"/>
              </w:rPr>
              <w:t>О</w:t>
            </w:r>
            <w:r w:rsidR="002E4806" w:rsidRPr="00BD7905">
              <w:rPr>
                <w:rStyle w:val="aff3"/>
                <w:i w:val="0"/>
                <w:color w:val="auto"/>
                <w:sz w:val="24"/>
              </w:rPr>
              <w:t>пределяет цели, задачи, методологические основания, понятия, единые требования к условиям и ресурсам, правовой статус наставничества и наставников, организационно-педагогические, методические и технологические механизмы реализации системы наставничества педагогических работников, ожидаемые результаты</w:t>
            </w:r>
          </w:p>
        </w:tc>
      </w:tr>
    </w:tbl>
    <w:p w:rsidR="002E4806" w:rsidRDefault="002E4806" w:rsidP="004E4EBA">
      <w:pPr>
        <w:ind w:firstLine="709"/>
        <w:jc w:val="both"/>
        <w:rPr>
          <w:b/>
          <w:i/>
          <w:sz w:val="24"/>
          <w:szCs w:val="24"/>
        </w:rPr>
      </w:pPr>
    </w:p>
    <w:p w:rsidR="002E4806" w:rsidRDefault="002E4806" w:rsidP="004E4EBA">
      <w:pPr>
        <w:ind w:firstLine="709"/>
        <w:jc w:val="both"/>
        <w:rPr>
          <w:b/>
          <w:i/>
          <w:sz w:val="24"/>
          <w:szCs w:val="24"/>
        </w:rPr>
      </w:pPr>
    </w:p>
    <w:p w:rsidR="002E4806" w:rsidRDefault="002E4806" w:rsidP="004E4EBA">
      <w:pPr>
        <w:ind w:firstLine="709"/>
        <w:jc w:val="both"/>
        <w:rPr>
          <w:b/>
          <w:i/>
          <w:sz w:val="24"/>
          <w:szCs w:val="24"/>
        </w:rPr>
      </w:pP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  <w:sectPr w:rsidR="004E4EBA" w:rsidRPr="004E4EBA" w:rsidSect="00907C78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4E4EBA">
        <w:rPr>
          <w:i/>
          <w:sz w:val="24"/>
          <w:szCs w:val="24"/>
        </w:rPr>
        <w:t xml:space="preserve"> 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6" w:name="_Toc176540093"/>
      <w:r w:rsidRPr="004E4EBA">
        <w:rPr>
          <w:b/>
          <w:i/>
          <w:sz w:val="24"/>
          <w:szCs w:val="24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6"/>
    </w:p>
    <w:p w:rsidR="004E4EBA" w:rsidRPr="004E4EBA" w:rsidRDefault="004E4EBA" w:rsidP="004E4EBA">
      <w:pPr>
        <w:ind w:firstLine="709"/>
        <w:jc w:val="both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t>Рекомендации: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Содержание раздела может иметь табличный и текстовый тип данных. В разделе указывается численность/удельный вес численности педагогических работников от общей численности педагогических работников, участвующих в инновационной деятельности (уровень образование, квалификационная категория, повышение квалификации/профессиональная переподготовка по профилю педагогической деятельности или иной осуществляемой в образовательной организации деятельности и т.п.).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4E4EBA" w:rsidRPr="004E4EBA" w:rsidTr="00907C7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 образования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Квалификационная категория* 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Профессиональная подготовка 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(%)</w:t>
            </w:r>
          </w:p>
        </w:tc>
      </w:tr>
      <w:tr w:rsidR="004E4EBA" w:rsidRPr="004E4EBA" w:rsidTr="00907C78">
        <w:tc>
          <w:tcPr>
            <w:tcW w:w="2436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907C78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907C78">
        <w:trPr>
          <w:trHeight w:val="196"/>
        </w:trPr>
        <w:tc>
          <w:tcPr>
            <w:tcW w:w="2436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907C7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E4EBA" w:rsidRPr="004E4EBA" w:rsidTr="00907C7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E4EBA" w:rsidRPr="004E4EBA" w:rsidTr="00907C7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Методист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E4EBA" w:rsidRPr="004E4EBA" w:rsidTr="00907C78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9D63C2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rFonts w:cs="Calibri"/>
          <w:i/>
          <w:sz w:val="24"/>
          <w:szCs w:val="24"/>
        </w:rPr>
        <w:t>*</w:t>
      </w:r>
      <w:r w:rsidRPr="004E4EBA">
        <w:rPr>
          <w:i/>
          <w:sz w:val="24"/>
          <w:szCs w:val="24"/>
        </w:rPr>
        <w:t>Условные обозначения: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В – высшая квалификационная категория;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П – первая квалификационная категория;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СД – соответствие занимаемой должности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  <w:sectPr w:rsidR="004E4EBA" w:rsidRPr="004E4EBA" w:rsidSect="00907C78">
          <w:pgSz w:w="16838" w:h="11906" w:orient="landscape"/>
          <w:pgMar w:top="1134" w:right="1134" w:bottom="567" w:left="1134" w:header="624" w:footer="708" w:gutter="0"/>
          <w:cols w:space="708"/>
          <w:docGrid w:linePitch="381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7" w:name="_Toc176540094"/>
      <w:r w:rsidRPr="004E4EBA">
        <w:rPr>
          <w:b/>
          <w:sz w:val="24"/>
          <w:szCs w:val="24"/>
        </w:rPr>
        <w:lastRenderedPageBreak/>
        <w:t>2.4. Учебно-методическое и научно-методическое обеспечение инновационной деятельности</w:t>
      </w:r>
      <w:bookmarkEnd w:id="7"/>
    </w:p>
    <w:p w:rsidR="00424321" w:rsidRPr="00424321" w:rsidRDefault="004E4EBA" w:rsidP="00424321">
      <w:pPr>
        <w:spacing w:before="120" w:after="120"/>
        <w:jc w:val="center"/>
        <w:outlineLvl w:val="1"/>
        <w:rPr>
          <w:rFonts w:ascii="Calibri Light" w:hAnsi="Calibri Light"/>
          <w:b/>
          <w:bCs/>
          <w:color w:val="000000"/>
          <w:sz w:val="24"/>
          <w:szCs w:val="24"/>
        </w:rPr>
      </w:pPr>
      <w:bookmarkStart w:id="8" w:name="_Toc176540095"/>
      <w:r w:rsidRPr="004E4EBA">
        <w:rPr>
          <w:b/>
          <w:i/>
          <w:sz w:val="24"/>
          <w:szCs w:val="24"/>
        </w:rPr>
        <w:t>2.4.1. Полученные инновационные продукты</w:t>
      </w:r>
      <w:bookmarkEnd w:id="8"/>
    </w:p>
    <w:p w:rsidR="00424321" w:rsidRDefault="00424321" w:rsidP="004E4EBA">
      <w:pPr>
        <w:ind w:firstLine="709"/>
        <w:rPr>
          <w:b/>
          <w:i/>
          <w:sz w:val="24"/>
          <w:szCs w:val="24"/>
        </w:rPr>
      </w:pPr>
    </w:p>
    <w:tbl>
      <w:tblPr>
        <w:tblW w:w="14330" w:type="dxa"/>
        <w:jc w:val="center"/>
        <w:tblLayout w:type="fixed"/>
        <w:tblLook w:val="04A0"/>
      </w:tblPr>
      <w:tblGrid>
        <w:gridCol w:w="512"/>
        <w:gridCol w:w="2010"/>
        <w:gridCol w:w="4219"/>
        <w:gridCol w:w="3886"/>
        <w:gridCol w:w="1823"/>
        <w:gridCol w:w="1880"/>
      </w:tblGrid>
      <w:tr w:rsidR="00424321" w:rsidRPr="00015571" w:rsidTr="009A6393">
        <w:trPr>
          <w:trHeight w:val="94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Наименование инновационного продукта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Краткое описание инновационного продукта 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Ссылка на размещение инновационного продукта в сети Интернет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Краткое описание возможных рисков и ограничений</w:t>
            </w:r>
          </w:p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(</w:t>
            </w:r>
            <w:r w:rsidRPr="00015571">
              <w:rPr>
                <w:rFonts w:ascii="Times New Roman" w:hAnsi="Times New Roman"/>
                <w:i/>
                <w:sz w:val="24"/>
                <w:szCs w:val="24"/>
              </w:rPr>
              <w:t>с подробным описанием способов их предотвращения)</w:t>
            </w:r>
          </w:p>
        </w:tc>
      </w:tr>
      <w:tr w:rsidR="00424321" w:rsidRPr="00015571" w:rsidTr="009A6393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4 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155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24321" w:rsidRPr="00B149B8" w:rsidTr="009A6393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321" w:rsidRPr="00B149B8" w:rsidRDefault="00B149B8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49B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B149B8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149B8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"Профориента</w:t>
            </w:r>
            <w:r w:rsidR="001D4900" w:rsidRPr="00B149B8">
              <w:rPr>
                <w:rFonts w:ascii="Times New Roman" w:hAnsi="Times New Roman"/>
                <w:sz w:val="24"/>
                <w:szCs w:val="24"/>
              </w:rPr>
              <w:t>ция"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B149B8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49B8">
              <w:rPr>
                <w:rFonts w:ascii="Times New Roman" w:hAnsi="Times New Roman"/>
                <w:sz w:val="24"/>
                <w:szCs w:val="24"/>
              </w:rPr>
              <w:t xml:space="preserve">Программа курса даёт многостороннее освещение профессиональной деятельности человека. Она составлена таким образом, что учащиеся могут изучить проблему многосторонне: часть учебного материала учащиеся получают в форме теоретических знаний, другая часть материала направлена на практические работы в форме дискуссий, диагностических процедур, сочинений, развивающих процедур, деловых игр. Существенное уплотнение информационной насыщенности учебного материала достигается путём самостоятельного изучения: составление карты интересов, анализ личного профессионального плана, анализ газет, объявлений, справочников, получение информации из </w:t>
            </w:r>
            <w:r w:rsidRPr="00B149B8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сетей, составление собственного резюме. Для развития мотивации к изучению курса в содержании делается акцент на самоопределение.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B149B8" w:rsidRDefault="001D4900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2" w:history="1">
              <w:r w:rsidRPr="00B149B8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https://shugur.gosuslugi.ru/netcat_files/147/2774/RP_PRoforientatsiya_10_11_klass_0.pdf</w:t>
              </w:r>
            </w:hyperlink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B149B8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49B8">
              <w:rPr>
                <w:rFonts w:ascii="Times New Roman" w:hAnsi="Times New Roman"/>
                <w:sz w:val="24"/>
                <w:szCs w:val="24"/>
              </w:rPr>
              <w:t>Занятия программы позволяют повысить компетентность учащихся о мире профессий, через активизацию их познавательной деятельности в поисках «своей» профессии;  Скорректировать личностные особенности старшеклассников и оказать</w:t>
            </w:r>
            <w:r w:rsidRPr="00B149B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14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9B8">
              <w:rPr>
                <w:rFonts w:ascii="Times New Roman" w:hAnsi="Times New Roman"/>
                <w:sz w:val="24"/>
                <w:szCs w:val="24"/>
              </w:rPr>
              <w:lastRenderedPageBreak/>
              <w:t>им помощь в правильном выборе профессии;  Увеличить количество выпускников, продолживших дальнейшее</w:t>
            </w:r>
            <w:r w:rsidRPr="00B149B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149B8">
              <w:rPr>
                <w:rFonts w:ascii="Times New Roman" w:hAnsi="Times New Roman"/>
                <w:sz w:val="24"/>
                <w:szCs w:val="24"/>
              </w:rPr>
              <w:t xml:space="preserve"> обучение в ВУЗах по специальности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B149B8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149B8">
              <w:rPr>
                <w:rFonts w:ascii="Times New Roman" w:hAnsi="Times New Roman"/>
                <w:sz w:val="24"/>
                <w:szCs w:val="24"/>
              </w:rPr>
              <w:lastRenderedPageBreak/>
              <w:t>Рисков нет</w:t>
            </w:r>
          </w:p>
        </w:tc>
      </w:tr>
      <w:tr w:rsidR="00B1524A" w:rsidRPr="00015571" w:rsidTr="009A6393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524A" w:rsidRPr="00015571" w:rsidRDefault="00B149B8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4A" w:rsidRPr="00B149B8" w:rsidRDefault="00B1524A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B1524A" w:rsidRPr="00B149B8" w:rsidRDefault="00B1524A" w:rsidP="00B1524A">
            <w:pPr>
              <w:jc w:val="center"/>
            </w:pPr>
            <w:r w:rsidRPr="00B149B8">
              <w:rPr>
                <w:sz w:val="24"/>
                <w:szCs w:val="24"/>
              </w:rPr>
              <w:t>Программа "Чудеса прикладного искусства"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4A" w:rsidRPr="00B149B8" w:rsidRDefault="00B1524A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149B8">
              <w:rPr>
                <w:rFonts w:ascii="Times New Roman" w:hAnsi="Times New Roman"/>
              </w:rPr>
              <w:t>Программа реализует национально-региональный компонент, включает темы направленные на знакомство с материальной культурой коренных жителей Ханты</w:t>
            </w:r>
            <w:r w:rsidR="00B149B8">
              <w:rPr>
                <w:rFonts w:ascii="Times New Roman" w:hAnsi="Times New Roman"/>
              </w:rPr>
              <w:t>-</w:t>
            </w:r>
            <w:r w:rsidRPr="00B149B8">
              <w:rPr>
                <w:rFonts w:ascii="Times New Roman" w:hAnsi="Times New Roman"/>
              </w:rPr>
              <w:t>Мансийского автономного округа-Югра. Программа направлена: - на освоение различных видов декоративно-прикладного искусства народов Севера -на формирование у детей основ моделирования и конструирования -на знакомство с профессией дизайнера по текстилю; -позволяет совершенствоваться через творческую деятельность, способствует самореализации и профессионально ориентирует обучающихся. - способствует духовно-нравственному развитию обучающихся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4A" w:rsidRPr="00B149B8" w:rsidRDefault="00B1524A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3" w:history="1">
              <w:r w:rsidRPr="00B149B8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https://shugur.gosuslugi.ru/netcat_files/147/2774/Rabochaya_programma_DO_Chudesa_prikladnogo_iskusstva_0.pdf</w:t>
              </w:r>
            </w:hyperlink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4A" w:rsidRPr="00B149B8" w:rsidRDefault="00B1524A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149B8">
              <w:rPr>
                <w:rFonts w:ascii="Times New Roman" w:hAnsi="Times New Roman"/>
              </w:rPr>
              <w:t>В результате занятий по предложенной программе обучающиеся получат возможность:  развивать образное мышление, воображение, интеллект, фантазию,</w:t>
            </w:r>
            <w:r w:rsidRPr="00B149B8">
              <w:rPr>
                <w:rFonts w:ascii="Times New Roman" w:hAnsi="Times New Roman"/>
              </w:rPr>
              <w:sym w:font="Symbol" w:char="F0B7"/>
            </w:r>
            <w:r w:rsidRPr="00B149B8">
              <w:rPr>
                <w:rFonts w:ascii="Times New Roman" w:hAnsi="Times New Roman"/>
              </w:rPr>
              <w:t xml:space="preserve"> техническое мышление, творческие способности;  расширять знания и представления о традиционных и современных</w:t>
            </w:r>
            <w:r w:rsidRPr="00B149B8">
              <w:rPr>
                <w:rFonts w:ascii="Times New Roman" w:hAnsi="Times New Roman"/>
              </w:rPr>
              <w:sym w:font="Symbol" w:char="F0B7"/>
            </w:r>
            <w:r w:rsidRPr="00B149B8">
              <w:rPr>
                <w:rFonts w:ascii="Times New Roman" w:hAnsi="Times New Roman"/>
              </w:rPr>
              <w:t xml:space="preserve"> материалах для прикладного творчества;  познакомиться с новыми </w:t>
            </w:r>
            <w:r w:rsidRPr="00B149B8">
              <w:rPr>
                <w:rFonts w:ascii="Times New Roman" w:hAnsi="Times New Roman"/>
              </w:rPr>
              <w:lastRenderedPageBreak/>
              <w:t>технологическими приёмами обработки различных</w:t>
            </w:r>
            <w:r w:rsidRPr="00B149B8">
              <w:rPr>
                <w:rFonts w:ascii="Times New Roman" w:hAnsi="Times New Roman"/>
              </w:rPr>
              <w:sym w:font="Symbol" w:char="F0B7"/>
            </w:r>
            <w:r w:rsidRPr="00B149B8">
              <w:rPr>
                <w:rFonts w:ascii="Times New Roman" w:hAnsi="Times New Roman"/>
              </w:rPr>
              <w:t xml:space="preserve"> материалов;  использовать ранее изученные приёмы в новых комбинациях и сочетаниях;</w:t>
            </w:r>
            <w:r w:rsidRPr="00B149B8">
              <w:rPr>
                <w:rFonts w:ascii="Times New Roman" w:hAnsi="Times New Roman"/>
              </w:rPr>
              <w:sym w:font="Symbol" w:char="F0B7"/>
            </w:r>
            <w:r w:rsidRPr="00B149B8">
              <w:rPr>
                <w:rFonts w:ascii="Times New Roman" w:hAnsi="Times New Roman"/>
              </w:rPr>
              <w:t xml:space="preserve">  познакомиться с новыми инструментами для обработки материалов или с</w:t>
            </w:r>
            <w:r w:rsidRPr="00B149B8">
              <w:rPr>
                <w:rFonts w:ascii="Times New Roman" w:hAnsi="Times New Roman"/>
              </w:rPr>
              <w:sym w:font="Symbol" w:char="F0B7"/>
            </w:r>
            <w:r w:rsidRPr="00B149B8">
              <w:rPr>
                <w:rFonts w:ascii="Times New Roman" w:hAnsi="Times New Roman"/>
              </w:rPr>
              <w:t xml:space="preserve"> новыми функциями уже известных инструментов;  совершенствовать навыки трудовой деятельности в коллективе;</w:t>
            </w:r>
            <w:r w:rsidRPr="00B149B8">
              <w:rPr>
                <w:rFonts w:ascii="Times New Roman" w:hAnsi="Times New Roman"/>
              </w:rPr>
              <w:sym w:font="Symbol" w:char="F0B7"/>
            </w:r>
            <w:r w:rsidRPr="00B149B8">
              <w:rPr>
                <w:rFonts w:ascii="Times New Roman" w:hAnsi="Times New Roman"/>
              </w:rPr>
              <w:t xml:space="preserve">  оказывать посильную помощь в дизайне и оформлении класса, школы,</w:t>
            </w:r>
            <w:r w:rsidRPr="00B149B8">
              <w:rPr>
                <w:rFonts w:ascii="Times New Roman" w:hAnsi="Times New Roman"/>
              </w:rPr>
              <w:sym w:font="Symbol" w:char="F0B7"/>
            </w:r>
            <w:r w:rsidRPr="00B149B8">
              <w:rPr>
                <w:rFonts w:ascii="Times New Roman" w:hAnsi="Times New Roman"/>
              </w:rPr>
              <w:t xml:space="preserve"> своего жилища;  достичь оптимального для каждого уровня развития;</w:t>
            </w:r>
            <w:r w:rsidRPr="00B149B8">
              <w:rPr>
                <w:rFonts w:ascii="Times New Roman" w:hAnsi="Times New Roman"/>
              </w:rPr>
              <w:sym w:font="Symbol" w:char="F0B7"/>
            </w:r>
            <w:r w:rsidRPr="00B149B8">
              <w:rPr>
                <w:rFonts w:ascii="Times New Roman" w:hAnsi="Times New Roman"/>
              </w:rPr>
              <w:t xml:space="preserve">  сформировать навыки работы с информацией.</w:t>
            </w:r>
            <w:r w:rsidRPr="00B149B8">
              <w:rPr>
                <w:rFonts w:ascii="Times New Roman" w:hAnsi="Times New Roman"/>
              </w:rPr>
              <w:sym w:font="Symbol" w:char="F0B7"/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4A" w:rsidRPr="00B149B8" w:rsidRDefault="00B1524A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149B8">
              <w:rPr>
                <w:rFonts w:ascii="Times New Roman" w:hAnsi="Times New Roman"/>
                <w:sz w:val="24"/>
                <w:szCs w:val="24"/>
              </w:rPr>
              <w:lastRenderedPageBreak/>
              <w:t>Рисков нет</w:t>
            </w:r>
          </w:p>
        </w:tc>
      </w:tr>
      <w:tr w:rsidR="00424321" w:rsidRPr="00015571" w:rsidTr="009A6393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B149B8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"Манси павыл"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Программа "Манси Павыл"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и элементарными навыками научной музейной работы. Программа предполагает изучение методики исследовательской, фондовой, культурно-образовательной и экспозиционной работы. Программа имеет интегрированный характер. При реализации содержания данной программы расширяются знания, полученные детьми при изучении школьных курсов истории, изобразительного искусства, обществознании, литературы, географии, биологии, экологии, химии, физики и д.р.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1D4900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4" w:history="1">
              <w:r w:rsidRPr="001D490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https://shugur.gosuslugi.ru/netcat_files/147/2774/Rabochaya_programma_VD_Mansi_Pavyl_8_11_2022_23_0.pdf</w:t>
              </w:r>
            </w:hyperlink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Занятия нацелены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и художественным оформлением, а также просмотр видеофильмов, содержащих информацию о крупнейших музейных собраниях России и Европы. Значительное количество занятий направлено на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практическую деятельность - самостоятельный творческий поиск, совместную деятельность обучающихся и родителей. Создавая свой творческий исследовательский проект (выставку, тематическо - экпозиционный план, маршрут экскурсии, научно-исследовательскую работу) школьник тем самым раскрывает сво ои способности, самовыражается и самореализуется в общественно полезных и личностно значимых формах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По окончании обучения по программе выпускники получат возможность историю музейного дела, ведущие музей мира, жизнь и деятельность выдающихся людей, внесших вклад в развитие музейного дела, основы музееведческой деятельности, методику проведения поисково-исследовательской работы, основные термины, применяемые в музейном деле. Выпускники получат возможность общаться с людьми, вести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музейные краеведческие записи, систематизировать и обобщать собранный краеведческий материал, оформлять его и хранить, вести элементарную поисковую и научноисследовательскую работу.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24321" w:rsidRPr="00015571" w:rsidRDefault="00424321" w:rsidP="00424321">
            <w:pPr>
              <w:jc w:val="center"/>
              <w:rPr>
                <w:sz w:val="24"/>
                <w:lang w:eastAsia="en-US"/>
              </w:rPr>
            </w:pPr>
            <w:r w:rsidRPr="00015571">
              <w:rPr>
                <w:sz w:val="24"/>
                <w:lang w:eastAsia="en-US"/>
              </w:rPr>
              <w:t>Труднодоступность исследуемых мест</w:t>
            </w:r>
          </w:p>
        </w:tc>
      </w:tr>
      <w:tr w:rsidR="00424321" w:rsidRPr="00015571" w:rsidTr="00B149B8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B149B8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«Жизнь в стиле Эко»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Практические умения и теоретические знания, полученные учащимися в ходе работы по программе объединения «Жизнь в стиле Эко», являются хорошей мотивационной основой для обучения предметам естественнонаучного цикла, дальнейших исследований подобного плана, а также профессиональной ориентации школьников. Педагогическая целесообразность данной программы заключается в возможности формирования личности ребенка, предоставлении ему возможности для самореализации посредством знакомства с видовым разнообразием лесных экосистем, изучения взаимоотношений человека с окружающей средой, в том числе и в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рамках традиционной культуры, а также включения его в практическую лесоводственную деятельность. Разнообразие 3 видов деятельности (наблюдения в лесу, исследование биологии и экологии лесных растений и животных, лесных экосистем, изучение проблем охраны, защиты, воспроизводства и использования лесов в местах своего проживания, участие в природоохранных мероприятиях и пр.) позволит обучающимся воспроизводить и использовать на практике: полученные лесоводческие знания, навыки экологически грамотного поведения в лесу, умения прогнозировать собственные действия по отношению к лесным биогеоценозам, самостоятельно мыслить, логически рассуждать, устанавливать причинно-следственные связи в окружающем мире, эмоционально сопереживать. Процесс осмысления целесообразности норм и правил поведения в лесу, познания нравственных ценностей способствует приобретению обучающимися определенного опыта в решении лесохозяйственных, экологических, социальных и экономических задач.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B1524A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5" w:history="1">
              <w:r w:rsidRPr="00B1524A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https://shugur.gosuslugi.ru/netcat_files/147/2774/Rabochaya_programma_DO_Zhizn_v_stile_Eko_0.pdf</w:t>
              </w:r>
            </w:hyperlink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5571">
              <w:rPr>
                <w:rFonts w:ascii="Times New Roman" w:hAnsi="Times New Roman"/>
                <w:sz w:val="24"/>
                <w:szCs w:val="24"/>
              </w:rPr>
              <w:t xml:space="preserve">успешная самореализация школьников в учебной деятельности; участие в слетах и соревнованиях школьных лесничеств; умение применять полученные знания в жизни; умение видеть взаимосвязи между живыми организмами в </w:t>
            </w:r>
            <w:r w:rsidRPr="00015571">
              <w:rPr>
                <w:rFonts w:ascii="Times New Roman" w:hAnsi="Times New Roman"/>
                <w:sz w:val="24"/>
                <w:szCs w:val="24"/>
              </w:rPr>
              <w:lastRenderedPageBreak/>
              <w:t>природе; знание природы родного края; повышение уровня экологической воспитанности; добровольное участие в экологических проектах (озеленение школьного участка, очистка территории и т.д.); добровольные природоохранные действия (уборка мусора после пикника, экономия воды и электричества и т.д.); умение с помощью слова убедить другого бережно относиться к природе.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21" w:rsidRPr="00015571" w:rsidRDefault="0042432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557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Низкая МТБ</w:t>
            </w:r>
          </w:p>
        </w:tc>
      </w:tr>
      <w:tr w:rsidR="00B149B8" w:rsidRPr="00015571" w:rsidTr="00B149B8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49B8" w:rsidRDefault="00DA2FC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FA73AE" w:rsidRDefault="00FA73AE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A73AE">
              <w:rPr>
                <w:rFonts w:ascii="Times New Roman" w:hAnsi="Times New Roman"/>
                <w:sz w:val="24"/>
                <w:szCs w:val="24"/>
              </w:rPr>
              <w:t xml:space="preserve">Сценарий внеклассного мероприятия </w:t>
            </w:r>
            <w:r w:rsidRPr="00FA73AE">
              <w:rPr>
                <w:rFonts w:ascii="Times New Roman" w:hAnsi="Times New Roman"/>
                <w:sz w:val="24"/>
                <w:szCs w:val="24"/>
              </w:rPr>
              <w:lastRenderedPageBreak/>
              <w:t>"Мы вас угощаем мансийским чаем"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73AE" w:rsidRPr="00FA73AE" w:rsidRDefault="00FA73AE" w:rsidP="00FA73AE">
            <w:pPr>
              <w:pStyle w:val="aff5"/>
              <w:spacing w:before="0" w:beforeAutospacing="0" w:after="0" w:afterAutospacing="0"/>
              <w:ind w:left="85"/>
              <w:jc w:val="center"/>
              <w:rPr>
                <w:color w:val="212529"/>
              </w:rPr>
            </w:pPr>
            <w:r>
              <w:rPr>
                <w:color w:val="212529"/>
              </w:rPr>
              <w:lastRenderedPageBreak/>
              <w:t xml:space="preserve">Цель - </w:t>
            </w:r>
            <w:r w:rsidRPr="00FA73AE">
              <w:rPr>
                <w:color w:val="212529"/>
              </w:rPr>
              <w:t>познакомить с историей возникновения чая и традициями чаепития народа</w:t>
            </w:r>
          </w:p>
          <w:p w:rsidR="00B149B8" w:rsidRPr="00FA73AE" w:rsidRDefault="00FA73AE" w:rsidP="00FA73AE">
            <w:pPr>
              <w:pStyle w:val="aff5"/>
              <w:spacing w:before="0" w:beforeAutospacing="0" w:after="0" w:afterAutospacing="0"/>
              <w:rPr>
                <w:i/>
                <w:iCs/>
              </w:rPr>
            </w:pPr>
            <w:r w:rsidRPr="00FA73AE">
              <w:rPr>
                <w:color w:val="212529"/>
              </w:rPr>
              <w:lastRenderedPageBreak/>
              <w:t>манси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FA73AE" w:rsidRDefault="00F14BB6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6" w:history="1">
              <w:r w:rsidRPr="00FA73A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https://shugur.gosuslugi.ru/svedeniya-ob-obrazovatelnoy-organizatsii/innovatsionnaya-</w:t>
              </w:r>
              <w:r w:rsidRPr="00FA73AE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>deyatelnost/dokumenty-obrazovatelnoy-organizatsii_1363.html</w:t>
              </w:r>
            </w:hyperlink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FA73AE" w:rsidRDefault="00FA73AE" w:rsidP="00FA73AE">
            <w:pPr>
              <w:pStyle w:val="aff5"/>
              <w:spacing w:before="0" w:beforeAutospacing="0" w:after="0" w:afterAutospacing="0"/>
              <w:rPr>
                <w:i/>
                <w:iCs/>
              </w:rPr>
            </w:pPr>
            <w:r>
              <w:rPr>
                <w:color w:val="212529"/>
              </w:rPr>
              <w:lastRenderedPageBreak/>
              <w:t>Обучающиеся узнают</w:t>
            </w:r>
            <w:r w:rsidRPr="00FA73AE">
              <w:rPr>
                <w:color w:val="212529"/>
              </w:rPr>
              <w:t xml:space="preserve"> о традициях </w:t>
            </w:r>
            <w:r w:rsidRPr="00FA73AE">
              <w:rPr>
                <w:color w:val="212529"/>
              </w:rPr>
              <w:lastRenderedPageBreak/>
              <w:t>гостеприимства и чаепития  народа ханты и манси.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BA0E99" w:rsidRDefault="00BA0E99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sz w:val="24"/>
                <w:szCs w:val="24"/>
              </w:rPr>
              <w:lastRenderedPageBreak/>
              <w:t>Рисков нет</w:t>
            </w:r>
          </w:p>
        </w:tc>
      </w:tr>
      <w:tr w:rsidR="00B149B8" w:rsidRPr="00015571" w:rsidTr="00B149B8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49B8" w:rsidRDefault="00FA73AE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4B0C01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4B0C01">
              <w:rPr>
                <w:rFonts w:ascii="Times New Roman" w:hAnsi="Times New Roman"/>
                <w:sz w:val="24"/>
                <w:szCs w:val="24"/>
              </w:rPr>
              <w:t>Сборник задач с этнокультурным содержанием по  математике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4B0C01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C01">
              <w:rPr>
                <w:rFonts w:ascii="Times New Roman" w:hAnsi="Times New Roman"/>
                <w:color w:val="000000"/>
                <w:sz w:val="24"/>
                <w:szCs w:val="24"/>
              </w:rPr>
              <w:t>Предлагаемый задачник предназначен для преподавателей и учащихся 5-9-х классов. Он обеспечивает осмысление системы математических знаний и умений, необходимых для применения в практической деятельности, формирование устойчивых навыков владения математическими понятиями и вычислительными законами.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4B0C01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7" w:history="1">
              <w:r w:rsidRPr="004B0C0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https://shugur.gosuslugi.ru/svedeniya-ob-obrazovatelnoy-organizatsii/innovatsionnaya-deyatelnost/dokumenty-obrazovatelnoy-organizatsii_1364.html</w:t>
              </w:r>
            </w:hyperlink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4B0C01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4B0C01">
              <w:rPr>
                <w:rFonts w:ascii="Times New Roman" w:hAnsi="Times New Roman"/>
                <w:color w:val="000000"/>
                <w:sz w:val="24"/>
                <w:szCs w:val="24"/>
              </w:rPr>
              <w:t>Учащиеся смогут не только закрепить изученный в школе материал по математике, но и узнать интересные факты о нашем крае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015571" w:rsidRDefault="00BA0E99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0E99">
              <w:rPr>
                <w:rFonts w:ascii="Times New Roman" w:hAnsi="Times New Roman"/>
                <w:sz w:val="24"/>
                <w:szCs w:val="24"/>
              </w:rPr>
              <w:t>Рисков нет</w:t>
            </w:r>
          </w:p>
        </w:tc>
      </w:tr>
      <w:tr w:rsidR="00B149B8" w:rsidRPr="00015571" w:rsidTr="00B149B8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49B8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015571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мероприятия "Семейные встречи"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015571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- формирование знаний о семейных ценностях, традициях, преемственность поколений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8" w:history="1">
              <w:r w:rsidRPr="004B0C0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https://shugur.gosuslugi.ru/svedeniya-ob-obrazovatelnoy-organizatsii/innovatsionnaya-deyatelnost/dokumenty-obrazovatelnoy-organizatsii_1365.html</w:t>
              </w:r>
            </w:hyperlink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015571" w:rsidRDefault="004B0C01" w:rsidP="0042432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узнают о жителях деревни, знакомятся с их творчеством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9B8" w:rsidRPr="00015571" w:rsidRDefault="00BA0E99" w:rsidP="00424321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0E99">
              <w:rPr>
                <w:rFonts w:ascii="Times New Roman" w:hAnsi="Times New Roman"/>
                <w:sz w:val="24"/>
                <w:szCs w:val="24"/>
              </w:rPr>
              <w:t>Рисков нет</w:t>
            </w:r>
          </w:p>
        </w:tc>
      </w:tr>
    </w:tbl>
    <w:p w:rsidR="00424321" w:rsidRPr="004B0C01" w:rsidRDefault="00424321" w:rsidP="004E4EBA">
      <w:pPr>
        <w:ind w:firstLine="709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9" w:name="_Toc176540096"/>
      <w:r w:rsidRPr="004E4EBA">
        <w:rPr>
          <w:b/>
          <w:i/>
          <w:sz w:val="24"/>
          <w:szCs w:val="24"/>
        </w:rPr>
        <w:t>2.4.2. Описание текущей актуальности продуктов</w:t>
      </w:r>
      <w:bookmarkEnd w:id="9"/>
    </w:p>
    <w:p w:rsidR="009C630A" w:rsidRDefault="009C630A" w:rsidP="009C630A">
      <w:pPr>
        <w:spacing w:line="360" w:lineRule="auto"/>
        <w:ind w:firstLine="709"/>
        <w:rPr>
          <w:i/>
          <w:sz w:val="24"/>
        </w:rPr>
      </w:pPr>
      <w:bookmarkStart w:id="10" w:name="_Toc176540097"/>
      <w:r w:rsidRPr="00015571">
        <w:rPr>
          <w:i/>
          <w:sz w:val="24"/>
        </w:rPr>
        <w:t>1. Актуальность проведенной инновационной работы:</w:t>
      </w:r>
    </w:p>
    <w:p w:rsidR="009C630A" w:rsidRPr="00015571" w:rsidRDefault="009C630A" w:rsidP="00BA0E99">
      <w:pPr>
        <w:pStyle w:val="afd"/>
        <w:framePr w:hSpace="180" w:wrap="around" w:vAnchor="text" w:hAnchor="text" w:y="1"/>
        <w:ind w:firstLine="34"/>
        <w:suppressOverlap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5571">
        <w:rPr>
          <w:rFonts w:ascii="Times New Roman" w:hAnsi="Times New Roman"/>
          <w:sz w:val="24"/>
          <w:szCs w:val="24"/>
        </w:rPr>
        <w:t xml:space="preserve">В настоящее время педагогический коллектив школы накопил большой опыт в создании целостного воспитательного и образовательно-развивающего этнокультурного пространства, в его наполнении социализирующими функциями на основе ценностей родного края. </w:t>
      </w:r>
    </w:p>
    <w:p w:rsidR="009C630A" w:rsidRPr="00015571" w:rsidRDefault="009C630A" w:rsidP="00BA0E99">
      <w:pPr>
        <w:ind w:firstLine="709"/>
        <w:rPr>
          <w:i/>
          <w:sz w:val="24"/>
        </w:rPr>
      </w:pPr>
      <w:r w:rsidRPr="00015571">
        <w:rPr>
          <w:sz w:val="24"/>
          <w:szCs w:val="24"/>
        </w:rPr>
        <w:tab/>
        <w:t>Поэтому назрела потребность в обобщении форм и методов этой работы, придании ей концептуальной и организационной целостности с учётом положений государственного и социального заказа</w:t>
      </w:r>
    </w:p>
    <w:p w:rsidR="009C630A" w:rsidRPr="00015571" w:rsidRDefault="009C630A" w:rsidP="00BA0E99">
      <w:pPr>
        <w:pStyle w:val="af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557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Актуализируя опыт советской школы – пионерского движения (вожатства), мы берём </w:t>
      </w:r>
      <w:r w:rsidRPr="00015571">
        <w:rPr>
          <w:rFonts w:ascii="Times New Roman" w:hAnsi="Times New Roman"/>
          <w:i/>
          <w:sz w:val="24"/>
          <w:szCs w:val="24"/>
          <w:shd w:val="clear" w:color="auto" w:fill="FFFFFF"/>
        </w:rPr>
        <w:t>основную идею</w:t>
      </w:r>
      <w:r w:rsidRPr="00015571">
        <w:rPr>
          <w:rFonts w:ascii="Times New Roman" w:hAnsi="Times New Roman"/>
          <w:sz w:val="24"/>
          <w:szCs w:val="24"/>
          <w:shd w:val="clear" w:color="auto" w:fill="FFFFFF"/>
        </w:rPr>
        <w:t xml:space="preserve">-взаимодействие взрослого и ребенка, старшего ребёнка с младшим через формы наставничества </w:t>
      </w:r>
      <w:r w:rsidRPr="00015571">
        <w:rPr>
          <w:rFonts w:ascii="Times New Roman" w:hAnsi="Times New Roman"/>
          <w:sz w:val="24"/>
          <w:szCs w:val="24"/>
        </w:rPr>
        <w:t>"учитель-ученик", "старожил-ученик", "ученик-ученик"</w:t>
      </w:r>
      <w:r w:rsidRPr="00015571">
        <w:rPr>
          <w:rFonts w:ascii="Times New Roman" w:hAnsi="Times New Roman"/>
          <w:sz w:val="24"/>
          <w:szCs w:val="24"/>
          <w:shd w:val="clear" w:color="auto" w:fill="FFFFFF"/>
        </w:rPr>
        <w:t>для наиболее лучшего развития личностного потенциала обучающихся в этнокультурной образовательной среде.</w:t>
      </w:r>
    </w:p>
    <w:p w:rsidR="009C630A" w:rsidRPr="00015571" w:rsidRDefault="009C630A" w:rsidP="00BA0E99">
      <w:pPr>
        <w:ind w:firstLine="709"/>
        <w:rPr>
          <w:i/>
          <w:sz w:val="24"/>
        </w:rPr>
      </w:pPr>
    </w:p>
    <w:p w:rsidR="009C630A" w:rsidRPr="00015571" w:rsidRDefault="009C630A" w:rsidP="009C630A">
      <w:pPr>
        <w:spacing w:line="360" w:lineRule="auto"/>
        <w:ind w:firstLine="709"/>
        <w:rPr>
          <w:i/>
          <w:sz w:val="24"/>
        </w:rPr>
      </w:pPr>
      <w:r w:rsidRPr="00015571">
        <w:rPr>
          <w:i/>
          <w:sz w:val="24"/>
        </w:rPr>
        <w:t>2. Актуальность инновационных продуктов.</w:t>
      </w:r>
    </w:p>
    <w:p w:rsidR="009C630A" w:rsidRPr="00015571" w:rsidRDefault="009C630A" w:rsidP="009C630A">
      <w:pPr>
        <w:spacing w:line="360" w:lineRule="auto"/>
        <w:ind w:firstLine="709"/>
        <w:rPr>
          <w:i/>
          <w:sz w:val="24"/>
        </w:rPr>
      </w:pPr>
    </w:p>
    <w:p w:rsidR="009C630A" w:rsidRPr="00015571" w:rsidRDefault="009C630A" w:rsidP="00BA0E99">
      <w:pPr>
        <w:ind w:firstLine="709"/>
        <w:jc w:val="both"/>
        <w:rPr>
          <w:sz w:val="24"/>
        </w:rPr>
      </w:pPr>
      <w:r w:rsidRPr="00015571">
        <w:rPr>
          <w:sz w:val="24"/>
        </w:rPr>
        <w:t>Реализация инновационных  продуктов позволяет рассматривать МКОУ Шугурскую СОШ как образовательное учреждение с этнокультурным компонентом, призванное передавать обучающимся путем взаимодействия педагогов с наставниками-учениками, наставников-учеников с другими обучающимися бесценное наследие, накопленное многими поколениями: духовно-нравственные ценности, традиции, историко-культурное богатство.</w:t>
      </w:r>
    </w:p>
    <w:p w:rsidR="009C630A" w:rsidRPr="00015571" w:rsidRDefault="009C630A" w:rsidP="00BA0E99">
      <w:pPr>
        <w:ind w:firstLine="709"/>
        <w:jc w:val="both"/>
        <w:rPr>
          <w:sz w:val="24"/>
        </w:rPr>
      </w:pPr>
      <w:r w:rsidRPr="00015571">
        <w:rPr>
          <w:sz w:val="24"/>
        </w:rPr>
        <w:t>Основная направленность продуктов по созданию этнокультурной образовательной среды на основе форм взаимодействия "учитель-ученик", "старожил-ученик", "ученик-ученик"состоит в том, чтобы выйти на образовательный результат с опорой на концепцию ФГОС – это способность обучающихся старшего возраста осознанно применять базовые знания в ситуациях, отличных от учебных, в том числе и формирование ситуаций успеха для разных детей, параллельное обеспечение социализации и профориентации младшего подростка.</w:t>
      </w:r>
    </w:p>
    <w:p w:rsidR="009C630A" w:rsidRPr="00015571" w:rsidRDefault="009C630A" w:rsidP="00BA0E99">
      <w:pPr>
        <w:ind w:firstLine="709"/>
        <w:jc w:val="both"/>
        <w:rPr>
          <w:sz w:val="24"/>
        </w:rPr>
      </w:pPr>
      <w:r w:rsidRPr="00015571">
        <w:rPr>
          <w:sz w:val="24"/>
        </w:rPr>
        <w:t xml:space="preserve">Также работа по данным программам и проектам  соответствует современной образовательной политике, направленной на сохранение единого образовательного пространства и содействие развитию этнической культуры: </w:t>
      </w:r>
    </w:p>
    <w:p w:rsidR="009C630A" w:rsidRPr="00015571" w:rsidRDefault="009C630A" w:rsidP="00BA0E99">
      <w:pPr>
        <w:ind w:firstLine="709"/>
        <w:jc w:val="both"/>
        <w:rPr>
          <w:sz w:val="24"/>
        </w:rPr>
      </w:pPr>
      <w:r w:rsidRPr="00015571">
        <w:rPr>
          <w:sz w:val="24"/>
        </w:rPr>
        <w:t xml:space="preserve">-удовлетворение этнокультурных и языковых образовательных потребностей народов России в сопряжении с сохранением единства федерального культурного, образовательного и духовного пространства, консолидация многонационального народа России в единую политическую нацию, формирование в корреляции с этнической самоидентификацией общероссийского гражданского сознания, обеспечение качественного образования детей, обучающихся на языках народов России. </w:t>
      </w:r>
    </w:p>
    <w:p w:rsidR="009C630A" w:rsidRPr="009C630A" w:rsidRDefault="009C630A" w:rsidP="00BA0E99">
      <w:pPr>
        <w:ind w:firstLine="709"/>
        <w:jc w:val="both"/>
        <w:rPr>
          <w:sz w:val="24"/>
        </w:rPr>
      </w:pPr>
      <w:r w:rsidRPr="00015571">
        <w:rPr>
          <w:sz w:val="24"/>
        </w:rPr>
        <w:t xml:space="preserve">- общедоступность образования, адаптивность системы образования к уровням, особенностям развития и подготовки обучающихся с учетом языка обучения и специфики содержания гуманитарных дисциплин выстроенного на родной этнокультуре.   </w:t>
      </w:r>
    </w:p>
    <w:p w:rsidR="009C630A" w:rsidRDefault="009C630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r w:rsidRPr="004E4EBA">
        <w:rPr>
          <w:b/>
          <w:sz w:val="24"/>
          <w:szCs w:val="24"/>
        </w:rPr>
        <w:t>2.5. Достигнутые внешние эффекты</w:t>
      </w:r>
      <w:bookmarkEnd w:id="10"/>
    </w:p>
    <w:tbl>
      <w:tblPr>
        <w:tblW w:w="14560" w:type="dxa"/>
        <w:jc w:val="center"/>
        <w:tblLook w:val="04A0"/>
      </w:tblPr>
      <w:tblGrid>
        <w:gridCol w:w="884"/>
        <w:gridCol w:w="3863"/>
        <w:gridCol w:w="3407"/>
        <w:gridCol w:w="3309"/>
        <w:gridCol w:w="3097"/>
      </w:tblGrid>
      <w:tr w:rsidR="004E4EBA" w:rsidRPr="00BA0E99" w:rsidTr="00907C78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BA0E99" w:rsidRDefault="004E4EBA" w:rsidP="00BA0E99">
            <w:pPr>
              <w:jc w:val="center"/>
              <w:rPr>
                <w:sz w:val="24"/>
                <w:szCs w:val="24"/>
              </w:rPr>
            </w:pPr>
            <w:r w:rsidRPr="00BA0E99">
              <w:rPr>
                <w:sz w:val="24"/>
                <w:szCs w:val="24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BA0E99" w:rsidRDefault="004E4EBA" w:rsidP="00BA0E99">
            <w:pPr>
              <w:jc w:val="center"/>
              <w:rPr>
                <w:sz w:val="24"/>
                <w:szCs w:val="24"/>
              </w:rPr>
            </w:pPr>
            <w:r w:rsidRPr="00BA0E99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BA0E99" w:rsidRDefault="004E4EBA" w:rsidP="00BA0E99">
            <w:pPr>
              <w:jc w:val="center"/>
              <w:rPr>
                <w:sz w:val="24"/>
                <w:szCs w:val="24"/>
              </w:rPr>
            </w:pPr>
            <w:r w:rsidRPr="00BA0E99">
              <w:rPr>
                <w:sz w:val="24"/>
                <w:szCs w:val="24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BA0E99" w:rsidRDefault="004E4EBA" w:rsidP="00BA0E99">
            <w:pPr>
              <w:jc w:val="center"/>
              <w:rPr>
                <w:sz w:val="24"/>
                <w:szCs w:val="24"/>
              </w:rPr>
            </w:pPr>
            <w:r w:rsidRPr="00BA0E99">
              <w:rPr>
                <w:sz w:val="24"/>
                <w:szCs w:val="24"/>
              </w:rPr>
              <w:t xml:space="preserve">Полученный эффект </w:t>
            </w:r>
            <w:r w:rsidRPr="00BA0E99">
              <w:rPr>
                <w:sz w:val="24"/>
                <w:szCs w:val="24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BA0E99" w:rsidRDefault="004E4EBA" w:rsidP="00BA0E99">
            <w:pPr>
              <w:jc w:val="center"/>
              <w:rPr>
                <w:sz w:val="24"/>
                <w:szCs w:val="24"/>
              </w:rPr>
            </w:pPr>
            <w:r w:rsidRPr="00BA0E99">
              <w:rPr>
                <w:sz w:val="24"/>
                <w:szCs w:val="24"/>
              </w:rPr>
              <w:t>Примечание</w:t>
            </w:r>
          </w:p>
          <w:p w:rsidR="004E4EBA" w:rsidRPr="00BA0E99" w:rsidRDefault="004E4EBA" w:rsidP="00BA0E99">
            <w:pPr>
              <w:jc w:val="center"/>
              <w:rPr>
                <w:sz w:val="24"/>
                <w:szCs w:val="24"/>
              </w:rPr>
            </w:pPr>
          </w:p>
        </w:tc>
      </w:tr>
      <w:tr w:rsidR="004E4EBA" w:rsidRPr="00BA0E99" w:rsidTr="00907C78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BA0E99" w:rsidRDefault="004E4EBA" w:rsidP="00BA0E99">
            <w:pPr>
              <w:jc w:val="center"/>
              <w:rPr>
                <w:b/>
                <w:sz w:val="24"/>
                <w:szCs w:val="24"/>
              </w:rPr>
            </w:pPr>
            <w:r w:rsidRPr="00BA0E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BA0E99" w:rsidRDefault="004E4EBA" w:rsidP="00BA0E99">
            <w:pPr>
              <w:jc w:val="center"/>
              <w:rPr>
                <w:b/>
                <w:sz w:val="24"/>
                <w:szCs w:val="24"/>
              </w:rPr>
            </w:pPr>
            <w:r w:rsidRPr="00BA0E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BA0E99" w:rsidRDefault="004E4EBA" w:rsidP="00BA0E99">
            <w:pPr>
              <w:jc w:val="center"/>
              <w:rPr>
                <w:b/>
                <w:sz w:val="24"/>
                <w:szCs w:val="24"/>
              </w:rPr>
            </w:pPr>
            <w:r w:rsidRPr="00BA0E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BA0E99" w:rsidRDefault="004E4EBA" w:rsidP="00BA0E99">
            <w:pPr>
              <w:jc w:val="center"/>
              <w:rPr>
                <w:b/>
                <w:sz w:val="24"/>
                <w:szCs w:val="24"/>
              </w:rPr>
            </w:pPr>
            <w:r w:rsidRPr="00BA0E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BA0E99" w:rsidRDefault="004E4EBA" w:rsidP="00BA0E99">
            <w:pPr>
              <w:jc w:val="center"/>
              <w:rPr>
                <w:b/>
                <w:sz w:val="24"/>
                <w:szCs w:val="24"/>
              </w:rPr>
            </w:pPr>
            <w:r w:rsidRPr="00BA0E99">
              <w:rPr>
                <w:b/>
                <w:sz w:val="24"/>
                <w:szCs w:val="24"/>
              </w:rPr>
              <w:t>5</w:t>
            </w:r>
          </w:p>
        </w:tc>
      </w:tr>
      <w:tr w:rsidR="00A632B5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BA0E99" w:rsidRDefault="00A632B5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BA0E99" w:rsidRDefault="00A632B5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Рост количества обучающихся - участников конкурсов и олимпиад</w:t>
            </w:r>
          </w:p>
          <w:p w:rsidR="00A632B5" w:rsidRPr="00BA0E99" w:rsidRDefault="00A632B5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BA0E99" w:rsidRDefault="00A632B5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Повышение количества победителей и призеров конкурсных мероприятий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BA0E99" w:rsidRDefault="00A632B5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Повышение количества победителей и призеров конкурсных мероприятий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2B5" w:rsidRPr="00BA0E99" w:rsidRDefault="00A632B5" w:rsidP="00BA0E99">
            <w:pPr>
              <w:rPr>
                <w:sz w:val="24"/>
                <w:szCs w:val="24"/>
              </w:rPr>
            </w:pPr>
          </w:p>
        </w:tc>
      </w:tr>
      <w:tr w:rsidR="00A632B5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BA0E99" w:rsidRDefault="00A632B5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BA0E99" w:rsidRDefault="00A632B5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Участие в региональном конкурсе </w:t>
            </w:r>
            <w:r w:rsidR="00C55D74"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"Оберегаемое слово предков"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BA0E99" w:rsidRDefault="00A632B5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Призовое место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BA0E99" w:rsidRDefault="00C55D74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2 место</w:t>
            </w:r>
            <w:r w:rsidR="00A632B5"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F3554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Вахру</w:t>
            </w:r>
            <w:r w:rsidR="004F3554"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шева В.И.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2B5" w:rsidRPr="00BA0E99" w:rsidRDefault="00A632B5" w:rsidP="00BA0E99">
            <w:pPr>
              <w:rPr>
                <w:sz w:val="24"/>
                <w:szCs w:val="24"/>
              </w:rPr>
            </w:pPr>
          </w:p>
        </w:tc>
      </w:tr>
      <w:tr w:rsidR="003008BC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BC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BC" w:rsidRPr="00BA0E99" w:rsidRDefault="003008BC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Участие в окружном конкурсе "Семья мастеровая"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BC" w:rsidRPr="00BA0E99" w:rsidRDefault="003008BC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Призовое место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BC" w:rsidRPr="00BA0E99" w:rsidRDefault="003008BC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Специальный диплом "Творческая семья"</w:t>
            </w:r>
          </w:p>
          <w:p w:rsidR="004F3554" w:rsidRPr="00BA0E99" w:rsidRDefault="004F3554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Шивторовы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BC" w:rsidRPr="00BA0E99" w:rsidRDefault="003008BC" w:rsidP="00BA0E99">
            <w:pPr>
              <w:rPr>
                <w:sz w:val="24"/>
                <w:szCs w:val="24"/>
              </w:rPr>
            </w:pPr>
          </w:p>
        </w:tc>
      </w:tr>
      <w:tr w:rsidR="004F3554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54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54" w:rsidRPr="00BA0E99" w:rsidRDefault="004F3554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Участие в конкурсе  «Самая читающая семья из числа коренных малочисленных народов Севера»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54" w:rsidRPr="00BA0E99" w:rsidRDefault="004F3554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Призовое место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54" w:rsidRPr="00BA0E99" w:rsidRDefault="004F3554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2 место </w:t>
            </w:r>
          </w:p>
          <w:p w:rsidR="004F3554" w:rsidRPr="00BA0E99" w:rsidRDefault="004F3554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Цымбалюк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4" w:rsidRPr="00BA0E99" w:rsidRDefault="004F3554" w:rsidP="00BA0E99">
            <w:pPr>
              <w:rPr>
                <w:sz w:val="24"/>
                <w:szCs w:val="24"/>
              </w:rPr>
            </w:pPr>
          </w:p>
        </w:tc>
      </w:tr>
      <w:tr w:rsidR="009A4CB3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CB3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CB3" w:rsidRPr="00BA0E99" w:rsidRDefault="009A4CB3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Районная научно-практическая конференция "Шаг в будущее"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CB3" w:rsidRPr="00BA0E99" w:rsidRDefault="009A4CB3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Призовое место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CB3" w:rsidRPr="00BA0E99" w:rsidRDefault="009A4CB3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100% участников получили призовые места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CB3" w:rsidRPr="00BA0E99" w:rsidRDefault="009A4CB3" w:rsidP="00BA0E99">
            <w:pPr>
              <w:rPr>
                <w:sz w:val="24"/>
                <w:szCs w:val="24"/>
              </w:rPr>
            </w:pPr>
          </w:p>
        </w:tc>
      </w:tr>
      <w:tr w:rsidR="00A92E29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Районный  конкурс семейных литературно-музыкальных композиций «Семья: тепло в моём сердце» в образовательных организациях, реализующих программы дошкольного образования в номинации «О себе и своей семье»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Призовое место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2 место </w:t>
            </w:r>
          </w:p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Богордаевы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E29" w:rsidRPr="00BA0E99" w:rsidRDefault="00A92E29" w:rsidP="00BA0E99">
            <w:pPr>
              <w:rPr>
                <w:sz w:val="24"/>
                <w:szCs w:val="24"/>
              </w:rPr>
            </w:pPr>
          </w:p>
        </w:tc>
      </w:tr>
      <w:tr w:rsidR="00C118BE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E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E" w:rsidRPr="00BA0E99" w:rsidRDefault="00C118BE" w:rsidP="00BA0E99">
            <w:pPr>
              <w:pStyle w:val="af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0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Районный конкурс "Юный исследователь" (дошкольное образование)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E" w:rsidRPr="00BA0E99" w:rsidRDefault="00C118BE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Призовое место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E" w:rsidRPr="00BA0E99" w:rsidRDefault="00C118BE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3 место</w:t>
            </w:r>
          </w:p>
          <w:p w:rsidR="00C118BE" w:rsidRPr="00BA0E99" w:rsidRDefault="00C118BE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Решетникова В.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8BE" w:rsidRPr="00BA0E99" w:rsidRDefault="00C118BE" w:rsidP="00BA0E99">
            <w:pPr>
              <w:rPr>
                <w:sz w:val="24"/>
                <w:szCs w:val="24"/>
              </w:rPr>
            </w:pPr>
          </w:p>
        </w:tc>
      </w:tr>
      <w:tr w:rsidR="00A92E29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Участие всех социальных партнеров в семинарах, конференциях, мастер-классах, организуемых совместно с партнерами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Повышение привлекательности имиджа дошкольного учреждения в</w:t>
            </w:r>
          </w:p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глазах всех субъектов образовательного процесса (большое значение для</w:t>
            </w:r>
          </w:p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образовательных организаций имеет получение статуса региональной</w:t>
            </w:r>
          </w:p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инновационной площадки)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Расширение системы внешних социальных связей образовательной</w:t>
            </w:r>
          </w:p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организации, увеличение числа социальных партнёров, субъектов</w:t>
            </w:r>
          </w:p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образовательного процесса Повышение рейтинга дошкольной образовательной организации.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E29" w:rsidRPr="00BA0E99" w:rsidRDefault="00A92E29" w:rsidP="00BA0E99">
            <w:pPr>
              <w:rPr>
                <w:sz w:val="24"/>
                <w:szCs w:val="24"/>
              </w:rPr>
            </w:pPr>
          </w:p>
        </w:tc>
      </w:tr>
      <w:tr w:rsidR="00B01E44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44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44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Окружной форум</w:t>
            </w:r>
            <w:r w:rsidR="00B01E44" w:rsidRPr="00BA0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«Югорский лесной Подрост»</w:t>
            </w:r>
            <w:r w:rsidR="00B01E44" w:rsidRPr="00BA0E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44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Призовое место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44" w:rsidRPr="00BA0E99" w:rsidRDefault="00BA0E9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sz w:val="24"/>
                <w:szCs w:val="24"/>
              </w:rPr>
              <w:br/>
            </w:r>
            <w:r w:rsidRPr="00BA0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приняли участие в двух номинациях: «Просветительская деятельность» и «Организация деятельности школьного лесничества». 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E44" w:rsidRPr="00BA0E99" w:rsidRDefault="00B01E44" w:rsidP="00BA0E99">
            <w:pPr>
              <w:rPr>
                <w:sz w:val="24"/>
                <w:szCs w:val="24"/>
              </w:rPr>
            </w:pPr>
          </w:p>
        </w:tc>
      </w:tr>
      <w:tr w:rsidR="00A92E29" w:rsidRPr="00BA0E99" w:rsidTr="00907C7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Расширение ресурсных возможностей (правовых, кадровых,</w:t>
            </w:r>
          </w:p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материально-технических, информационных, методических)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Совершенствование образовательной практики и повышение качества</w:t>
            </w:r>
          </w:p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>образования в дошкольной организации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29" w:rsidRPr="00BA0E99" w:rsidRDefault="00A92E29" w:rsidP="00BA0E99">
            <w:pPr>
              <w:pStyle w:val="afd"/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A0E99">
              <w:rPr>
                <w:rStyle w:val="aff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Повышение качества образования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E29" w:rsidRPr="00BA0E99" w:rsidRDefault="00A92E29" w:rsidP="00BA0E99">
            <w:pPr>
              <w:rPr>
                <w:sz w:val="24"/>
                <w:szCs w:val="24"/>
              </w:rPr>
            </w:pPr>
          </w:p>
        </w:tc>
      </w:tr>
    </w:tbl>
    <w:p w:rsidR="004E4EBA" w:rsidRPr="004E4EBA" w:rsidRDefault="004E4EBA" w:rsidP="004E4EBA">
      <w:pPr>
        <w:ind w:firstLine="709"/>
        <w:jc w:val="both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t xml:space="preserve">Рекомендации: 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lastRenderedPageBreak/>
        <w:t>Ожидаемые и полученные внешние эффекты должны быть сформулированы таким образом, чтобы показать интеграцию региональной инновационной площадки в образовательное пространство Ханты-Мансийского автономного округа – Югры в соответствии с основным направлением деятельности РИП.</w:t>
      </w:r>
    </w:p>
    <w:p w:rsidR="004E4EBA" w:rsidRPr="004E4EBA" w:rsidRDefault="004E4EBA" w:rsidP="004E4EBA">
      <w:pPr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 xml:space="preserve">В графе 4 «Полученный эффект» указываются реальные позитивные изменения (количественные, качественные) в направлении реализации инновационного проекта (программы). </w:t>
      </w:r>
    </w:p>
    <w:p w:rsidR="004E4EBA" w:rsidRPr="004E4EBA" w:rsidRDefault="004E4EBA" w:rsidP="004E4EBA">
      <w:pPr>
        <w:ind w:firstLine="709"/>
        <w:jc w:val="both"/>
        <w:rPr>
          <w:i/>
          <w:sz w:val="24"/>
          <w:szCs w:val="24"/>
        </w:rPr>
        <w:sectPr w:rsidR="004E4EBA" w:rsidRPr="004E4EBA" w:rsidSect="00907C78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  <w:r w:rsidRPr="004E4EBA">
        <w:rPr>
          <w:i/>
          <w:sz w:val="24"/>
          <w:szCs w:val="24"/>
        </w:rPr>
        <w:t>В графе 5 «</w:t>
      </w:r>
      <w:r w:rsidRPr="004E4EBA">
        <w:rPr>
          <w:i/>
          <w:color w:val="000000"/>
          <w:sz w:val="24"/>
          <w:szCs w:val="24"/>
        </w:rPr>
        <w:t>Примечание» указывается причина, если эффект не достигнут или не соответствует ожидаемому.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1" w:name="_Toc176540098"/>
      <w:r w:rsidRPr="004E4EBA">
        <w:rPr>
          <w:b/>
          <w:sz w:val="24"/>
          <w:szCs w:val="24"/>
        </w:rPr>
        <w:lastRenderedPageBreak/>
        <w:t>2.6. Список публикаций за 2023-2024 учебный год</w:t>
      </w:r>
      <w:bookmarkEnd w:id="11"/>
    </w:p>
    <w:tbl>
      <w:tblPr>
        <w:tblW w:w="14747" w:type="dxa"/>
        <w:jc w:val="center"/>
        <w:tblLook w:val="04A0"/>
      </w:tblPr>
      <w:tblGrid>
        <w:gridCol w:w="960"/>
        <w:gridCol w:w="3672"/>
        <w:gridCol w:w="3336"/>
        <w:gridCol w:w="2823"/>
        <w:gridCol w:w="3947"/>
        <w:gridCol w:w="10"/>
      </w:tblGrid>
      <w:tr w:rsidR="004E4EBA" w:rsidRPr="004E4EBA" w:rsidTr="00907C78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Название публикации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Выходные данные: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название журнала / сборника;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место и название издательства (для сборника),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4E4EBA" w:rsidRPr="004E4EBA" w:rsidTr="00A632B5">
        <w:trPr>
          <w:gridAfter w:val="1"/>
          <w:wAfter w:w="10" w:type="dxa"/>
          <w:trHeight w:val="1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</w:tr>
      <w:tr w:rsidR="004E4EBA" w:rsidRPr="004E4EBA" w:rsidTr="00907C78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EBA" w:rsidRPr="004E4EBA" w:rsidRDefault="00A632B5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A632B5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Богордаева Елена Станиславовна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A632B5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Сборник метапредметных задач с этнокультурным содержанием по математике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2B5" w:rsidRDefault="00A632B5" w:rsidP="00A632B5">
            <w:pPr>
              <w:jc w:val="center"/>
              <w:rPr>
                <w:color w:val="000000"/>
                <w:sz w:val="22"/>
                <w:szCs w:val="22"/>
              </w:rPr>
            </w:pPr>
            <w:hyperlink r:id="rId49" w:history="1">
              <w:r w:rsidRPr="00A632B5">
                <w:rPr>
                  <w:rStyle w:val="a9"/>
                  <w:sz w:val="22"/>
                  <w:szCs w:val="22"/>
                </w:rPr>
                <w:t>https://педагогический-ресурс.рф/id3864522?section=documents</w:t>
              </w:r>
            </w:hyperlink>
          </w:p>
          <w:p w:rsidR="00A632B5" w:rsidRPr="004E4EBA" w:rsidRDefault="00A632B5" w:rsidP="00A632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4EBA" w:rsidRPr="004E4EBA" w:rsidTr="00907C78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EBA" w:rsidRPr="004E4EBA" w:rsidRDefault="004E4EBA" w:rsidP="004E4EB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E4EBA">
              <w:rPr>
                <w:i/>
                <w:iCs/>
                <w:color w:val="000000"/>
                <w:sz w:val="22"/>
                <w:szCs w:val="22"/>
              </w:rPr>
              <w:t>* Раздел, обязательный для заполнения</w:t>
            </w:r>
          </w:p>
        </w:tc>
      </w:tr>
    </w:tbl>
    <w:p w:rsidR="00D60FE7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2" w:name="_Toc176540099"/>
      <w:r w:rsidRPr="004E4EBA">
        <w:rPr>
          <w:b/>
          <w:sz w:val="24"/>
          <w:szCs w:val="24"/>
        </w:rPr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2"/>
      <w:r w:rsidR="00D60FE7">
        <w:rPr>
          <w:b/>
          <w:sz w:val="24"/>
          <w:szCs w:val="24"/>
        </w:rPr>
        <w:t xml:space="preserve"> </w:t>
      </w:r>
    </w:p>
    <w:p w:rsidR="004E4EBA" w:rsidRPr="00D60FE7" w:rsidRDefault="00D60FE7" w:rsidP="004E4EBA">
      <w:pPr>
        <w:spacing w:before="120" w:after="120"/>
        <w:jc w:val="center"/>
        <w:outlineLvl w:val="1"/>
        <w:rPr>
          <w:sz w:val="24"/>
          <w:szCs w:val="24"/>
          <w:u w:val="single"/>
        </w:rPr>
      </w:pPr>
      <w:r w:rsidRPr="00D60FE7">
        <w:rPr>
          <w:sz w:val="24"/>
          <w:szCs w:val="24"/>
          <w:u w:val="single"/>
        </w:rPr>
        <w:t>ОТСУТСТВУЮТ</w:t>
      </w:r>
    </w:p>
    <w:tbl>
      <w:tblPr>
        <w:tblW w:w="14747" w:type="dxa"/>
        <w:jc w:val="center"/>
        <w:tblLook w:val="04A0"/>
      </w:tblPr>
      <w:tblGrid>
        <w:gridCol w:w="681"/>
        <w:gridCol w:w="4285"/>
        <w:gridCol w:w="3827"/>
        <w:gridCol w:w="4111"/>
        <w:gridCol w:w="1843"/>
      </w:tblGrid>
      <w:tr w:rsidR="004E4EBA" w:rsidRPr="004E4EBA" w:rsidTr="00907C78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Выходные данные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4E4EBA" w:rsidRPr="004E4EBA" w:rsidTr="00907C78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</w:p>
        </w:tc>
      </w:tr>
      <w:tr w:rsidR="004E4EBA" w:rsidRPr="004E4EBA" w:rsidTr="00907C78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BA" w:rsidRPr="004E4EBA" w:rsidRDefault="004E4EBA" w:rsidP="004E4E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EBA">
              <w:rPr>
                <w:b/>
                <w:color w:val="FF0000"/>
              </w:rPr>
              <w:t>ССЫЛКА ОБЯЗАТЕЛЬНА</w:t>
            </w:r>
          </w:p>
        </w:tc>
      </w:tr>
    </w:tbl>
    <w:p w:rsidR="004E4EBA" w:rsidRPr="004E4EBA" w:rsidRDefault="004E4EBA" w:rsidP="004E4EBA">
      <w:pPr>
        <w:spacing w:after="240"/>
        <w:rPr>
          <w:i/>
          <w:iCs/>
          <w:color w:val="000000"/>
          <w:sz w:val="22"/>
          <w:szCs w:val="22"/>
        </w:rPr>
      </w:pPr>
      <w:bookmarkStart w:id="13" w:name="_Hlk141781277"/>
      <w:r w:rsidRPr="004E4EBA">
        <w:rPr>
          <w:i/>
          <w:iCs/>
          <w:color w:val="000000"/>
          <w:sz w:val="22"/>
          <w:szCs w:val="22"/>
        </w:rPr>
        <w:t xml:space="preserve">* Раздел, обязательный для заполнения 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4" w:name="_Toc176540100"/>
      <w:r w:rsidRPr="004E4EBA">
        <w:rPr>
          <w:b/>
          <w:sz w:val="24"/>
          <w:szCs w:val="24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4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15" w:name="_GoBack"/>
      <w:bookmarkStart w:id="16" w:name="_Toc176540101"/>
      <w:bookmarkEnd w:id="15"/>
      <w:r w:rsidRPr="004E4EBA">
        <w:rPr>
          <w:b/>
          <w:i/>
          <w:sz w:val="24"/>
          <w:szCs w:val="24"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268"/>
        <w:gridCol w:w="4018"/>
        <w:gridCol w:w="1954"/>
        <w:gridCol w:w="2578"/>
        <w:gridCol w:w="3071"/>
      </w:tblGrid>
      <w:tr w:rsidR="004E4EBA" w:rsidRPr="004E4EBA" w:rsidTr="00907C78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Место проведения</w:t>
            </w:r>
          </w:p>
        </w:tc>
      </w:tr>
      <w:tr w:rsidR="004E4EBA" w:rsidRPr="004E4EBA" w:rsidTr="00907C7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907C7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D60FE7" w:rsidP="004E4EB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D60FE7" w:rsidP="004E4EB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D60FE7" w:rsidP="004E4EBA">
            <w:pPr>
              <w:rPr>
                <w:i/>
                <w:sz w:val="22"/>
                <w:szCs w:val="22"/>
              </w:rPr>
            </w:pPr>
            <w:r w:rsidRPr="005707B2">
              <w:rPr>
                <w:sz w:val="24"/>
                <w:szCs w:val="24"/>
              </w:rPr>
              <w:t xml:space="preserve">Районный семинар </w:t>
            </w:r>
            <w:r w:rsidRPr="005707B2">
              <w:rPr>
                <w:color w:val="000000"/>
                <w:sz w:val="24"/>
                <w:szCs w:val="24"/>
                <w:shd w:val="clear" w:color="auto" w:fill="FFFFFF"/>
              </w:rPr>
              <w:t>"Организация этнокультурной образовательной среды на основе наставничества. Опыт. Результаты".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D60FE7" w:rsidP="004E4EB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марта 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D60FE7" w:rsidP="004E4EB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Семинар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D60FE7" w:rsidP="004E4EB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д.Шугур, МКОУ Шугурская СОШ</w:t>
            </w:r>
          </w:p>
        </w:tc>
      </w:tr>
    </w:tbl>
    <w:p w:rsidR="004E4EBA" w:rsidRPr="004E4EBA" w:rsidRDefault="004E4EBA" w:rsidP="004E4EBA">
      <w:pPr>
        <w:rPr>
          <w:i/>
          <w:iCs/>
          <w:color w:val="000000"/>
          <w:sz w:val="22"/>
          <w:szCs w:val="22"/>
        </w:rPr>
      </w:pPr>
      <w:r w:rsidRPr="004E4EBA">
        <w:rPr>
          <w:i/>
          <w:iCs/>
          <w:color w:val="000000"/>
          <w:sz w:val="22"/>
          <w:szCs w:val="22"/>
        </w:rPr>
        <w:t xml:space="preserve">*Институциональный, муниципальный, региональный, федеральный, международный </w:t>
      </w:r>
    </w:p>
    <w:p w:rsid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17" w:name="_Toc176540102"/>
      <w:r w:rsidRPr="004E4EBA">
        <w:rPr>
          <w:b/>
          <w:i/>
          <w:sz w:val="24"/>
          <w:szCs w:val="24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7"/>
    </w:p>
    <w:p w:rsidR="00D60FE7" w:rsidRPr="004E4EBA" w:rsidRDefault="00D60FE7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 БЫЛО</w:t>
      </w:r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268"/>
        <w:gridCol w:w="4018"/>
        <w:gridCol w:w="1954"/>
        <w:gridCol w:w="2578"/>
        <w:gridCol w:w="3071"/>
      </w:tblGrid>
      <w:tr w:rsidR="004E4EBA" w:rsidRPr="004E4EBA" w:rsidTr="00907C78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Место проведения</w:t>
            </w:r>
          </w:p>
        </w:tc>
      </w:tr>
      <w:tr w:rsidR="004E4EBA" w:rsidRPr="004E4EBA" w:rsidTr="00907C7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907C7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rPr>
                <w:i/>
                <w:sz w:val="22"/>
                <w:szCs w:val="22"/>
              </w:rPr>
            </w:pPr>
          </w:p>
        </w:tc>
      </w:tr>
      <w:bookmarkEnd w:id="13"/>
    </w:tbl>
    <w:p w:rsidR="004E4EBA" w:rsidRPr="004E4EBA" w:rsidRDefault="004E4EBA" w:rsidP="004E4EBA">
      <w:pPr>
        <w:ind w:firstLine="709"/>
        <w:rPr>
          <w:i/>
          <w:sz w:val="24"/>
          <w:szCs w:val="24"/>
        </w:rPr>
        <w:sectPr w:rsidR="004E4EBA" w:rsidRPr="004E4EBA" w:rsidSect="00907C78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8" w:name="_Toc176540103"/>
      <w:r w:rsidRPr="004E4EBA">
        <w:rPr>
          <w:b/>
          <w:sz w:val="24"/>
          <w:szCs w:val="24"/>
        </w:rPr>
        <w:lastRenderedPageBreak/>
        <w:t>2.9. Анализ результатов реализации инновационного проекта (программы)</w:t>
      </w:r>
      <w:bookmarkEnd w:id="18"/>
    </w:p>
    <w:p w:rsidR="00A632B5" w:rsidRPr="00015571" w:rsidRDefault="00D60FE7" w:rsidP="00D60FE7">
      <w:pPr>
        <w:rPr>
          <w:sz w:val="24"/>
        </w:rPr>
      </w:pPr>
      <w:bookmarkStart w:id="19" w:name="_Toc176540104"/>
      <w:r>
        <w:rPr>
          <w:sz w:val="24"/>
        </w:rPr>
        <w:tab/>
      </w:r>
      <w:r w:rsidR="00A632B5" w:rsidRPr="00015571">
        <w:rPr>
          <w:sz w:val="24"/>
        </w:rPr>
        <w:t>Качественные показатели: увеличение числа учеников, планирующих стать наставниками в будущем, рост удовлетворенности качеством образования субъектов образовательных отношений и социальных партнёров, улучшение психоэмоционального фона внутри ОО</w:t>
      </w:r>
    </w:p>
    <w:p w:rsidR="00A632B5" w:rsidRPr="00015571" w:rsidRDefault="00D60FE7" w:rsidP="00D60FE7">
      <w:pPr>
        <w:rPr>
          <w:sz w:val="24"/>
        </w:rPr>
      </w:pPr>
      <w:r>
        <w:rPr>
          <w:sz w:val="24"/>
        </w:rPr>
        <w:tab/>
      </w:r>
      <w:r w:rsidR="00A632B5" w:rsidRPr="00015571">
        <w:rPr>
          <w:sz w:val="24"/>
        </w:rPr>
        <w:t xml:space="preserve">Количественные показатели: 100% наставляемых включены во все социальные, культурные и образовательные процессы ОО; увеличение доли педагогов и обучающихся с высоким уровнем мотивации на 20%. </w:t>
      </w:r>
    </w:p>
    <w:p w:rsidR="00A632B5" w:rsidRDefault="00A632B5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r w:rsidRPr="004E4EBA">
        <w:rPr>
          <w:b/>
          <w:sz w:val="24"/>
          <w:szCs w:val="24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19"/>
    </w:p>
    <w:p w:rsidR="00A632B5" w:rsidRPr="00D60FE7" w:rsidRDefault="00D60FE7" w:rsidP="00D60FE7">
      <w:pPr>
        <w:spacing w:before="120" w:after="120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60FE7">
        <w:rPr>
          <w:sz w:val="24"/>
          <w:szCs w:val="24"/>
        </w:rPr>
        <w:t>Ввиду аварийного состояния ДЭОЦ "Няврамыт павыл" не смогли в полном объеме провести Дни семейного отдыха.</w:t>
      </w:r>
    </w:p>
    <w:p w:rsidR="00A632B5" w:rsidRPr="004E4EBA" w:rsidRDefault="00A632B5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</w:p>
    <w:p w:rsidR="004E4EBA" w:rsidRPr="004E4EBA" w:rsidRDefault="004E4EBA" w:rsidP="004E4EBA">
      <w:pPr>
        <w:spacing w:before="240" w:after="120"/>
        <w:jc w:val="center"/>
        <w:outlineLvl w:val="1"/>
        <w:rPr>
          <w:b/>
          <w:sz w:val="24"/>
          <w:szCs w:val="24"/>
        </w:rPr>
      </w:pPr>
      <w:bookmarkStart w:id="20" w:name="_Toc176540105"/>
      <w:r w:rsidRPr="004E4EBA">
        <w:rPr>
          <w:b/>
          <w:sz w:val="24"/>
          <w:szCs w:val="24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0"/>
    </w:p>
    <w:p w:rsidR="00A632B5" w:rsidRPr="00015571" w:rsidRDefault="00A632B5" w:rsidP="00D60FE7">
      <w:pPr>
        <w:pStyle w:val="11"/>
        <w:ind w:firstLine="708"/>
        <w:jc w:val="both"/>
        <w:rPr>
          <w:b w:val="0"/>
        </w:rPr>
      </w:pPr>
      <w:bookmarkStart w:id="21" w:name="_Toc176540106"/>
      <w:bookmarkStart w:id="22" w:name="_Toc120796212"/>
      <w:bookmarkStart w:id="23" w:name="_Toc120796433"/>
      <w:r w:rsidRPr="00015571">
        <w:rPr>
          <w:b w:val="0"/>
        </w:rPr>
        <w:t>Распространение и внедрение результатов проекта в практику предполагается через:</w:t>
      </w:r>
    </w:p>
    <w:p w:rsidR="00A632B5" w:rsidRPr="00015571" w:rsidRDefault="00A632B5" w:rsidP="00D60FE7">
      <w:pPr>
        <w:pStyle w:val="11"/>
        <w:ind w:firstLine="708"/>
        <w:jc w:val="both"/>
        <w:rPr>
          <w:b w:val="0"/>
        </w:rPr>
      </w:pPr>
      <w:r w:rsidRPr="00015571">
        <w:rPr>
          <w:b w:val="0"/>
        </w:rPr>
        <w:t> трансляцию опыта практических результатов деятельности РИП на совещаниях, на сайте учреждения, в сети Интернет;</w:t>
      </w:r>
    </w:p>
    <w:p w:rsidR="00A632B5" w:rsidRPr="00015571" w:rsidRDefault="00A632B5" w:rsidP="00D60FE7">
      <w:pPr>
        <w:pStyle w:val="11"/>
        <w:ind w:firstLine="708"/>
        <w:jc w:val="both"/>
        <w:rPr>
          <w:b w:val="0"/>
        </w:rPr>
      </w:pPr>
      <w:r w:rsidRPr="00015571">
        <w:rPr>
          <w:b w:val="0"/>
        </w:rPr>
        <w:t> проведение семинаров-практикумов, мастер-классов для педагогических работников образовательных учреждений с представлением программы и методических материалов, разработанных в рамках проекта;</w:t>
      </w:r>
    </w:p>
    <w:p w:rsidR="00A632B5" w:rsidRPr="00015571" w:rsidRDefault="00A632B5" w:rsidP="00D60FE7">
      <w:pPr>
        <w:pStyle w:val="11"/>
        <w:ind w:firstLine="708"/>
        <w:jc w:val="both"/>
        <w:rPr>
          <w:b w:val="0"/>
        </w:rPr>
      </w:pPr>
      <w:r w:rsidRPr="00015571">
        <w:rPr>
          <w:b w:val="0"/>
        </w:rPr>
        <w:t> размещение материалов на сайте ОО;</w:t>
      </w:r>
    </w:p>
    <w:p w:rsidR="00A632B5" w:rsidRPr="00015571" w:rsidRDefault="00A632B5" w:rsidP="00D60FE7">
      <w:pPr>
        <w:pStyle w:val="11"/>
        <w:ind w:firstLine="708"/>
        <w:jc w:val="both"/>
        <w:rPr>
          <w:b w:val="0"/>
        </w:rPr>
      </w:pPr>
      <w:r w:rsidRPr="00015571">
        <w:rPr>
          <w:b w:val="0"/>
        </w:rPr>
        <w:t> организацию мероприятий для детей и родителей;</w:t>
      </w:r>
    </w:p>
    <w:p w:rsidR="00A632B5" w:rsidRPr="00015571" w:rsidRDefault="00A632B5" w:rsidP="00D60FE7">
      <w:pPr>
        <w:pStyle w:val="11"/>
        <w:ind w:firstLine="708"/>
        <w:jc w:val="both"/>
        <w:rPr>
          <w:b w:val="0"/>
        </w:rPr>
      </w:pPr>
      <w:r w:rsidRPr="00015571">
        <w:rPr>
          <w:b w:val="0"/>
        </w:rPr>
        <w:t> публикации в научно-методических изданиях, сборниках научно-практических конференций на различных уровнях;</w:t>
      </w:r>
    </w:p>
    <w:p w:rsidR="00A632B5" w:rsidRPr="00015571" w:rsidRDefault="00A632B5" w:rsidP="00D60FE7">
      <w:pPr>
        <w:pStyle w:val="11"/>
        <w:ind w:firstLine="708"/>
        <w:jc w:val="both"/>
        <w:rPr>
          <w:b w:val="0"/>
        </w:rPr>
      </w:pPr>
      <w:r w:rsidRPr="00015571">
        <w:rPr>
          <w:b w:val="0"/>
        </w:rPr>
        <w:t> сетевое взаимодействие с образовательными учреждениями.</w:t>
      </w:r>
    </w:p>
    <w:p w:rsidR="00A632B5" w:rsidRPr="00015571" w:rsidRDefault="00A632B5" w:rsidP="00D60FE7">
      <w:pPr>
        <w:pStyle w:val="11"/>
        <w:ind w:firstLine="708"/>
        <w:jc w:val="both"/>
        <w:rPr>
          <w:b w:val="0"/>
        </w:rPr>
      </w:pPr>
      <w:r w:rsidRPr="00015571">
        <w:rPr>
          <w:b w:val="0"/>
        </w:rPr>
        <w:t xml:space="preserve">Дальнейшая перспектива программы состоит в практической реализации как ресурса формирования развивающей этнообразовательной среды в условиях реализации ФГОС </w:t>
      </w:r>
      <w:r w:rsidR="00D60FE7">
        <w:rPr>
          <w:b w:val="0"/>
        </w:rPr>
        <w:t xml:space="preserve">и ФОП </w:t>
      </w:r>
      <w:r w:rsidRPr="00015571">
        <w:rPr>
          <w:b w:val="0"/>
        </w:rPr>
        <w:t xml:space="preserve">в ходе которой, будет осуществлена работа по подготовке методических рекомендаций, созданию видеоролика, публикации в СМИ, выпуска электронного сборника методических пособий. </w:t>
      </w:r>
    </w:p>
    <w:p w:rsidR="00A632B5" w:rsidRDefault="00A632B5" w:rsidP="00D60FE7">
      <w:pPr>
        <w:jc w:val="center"/>
        <w:outlineLvl w:val="1"/>
        <w:rPr>
          <w:b/>
          <w:i/>
          <w:sz w:val="24"/>
          <w:szCs w:val="24"/>
        </w:rPr>
      </w:pPr>
    </w:p>
    <w:p w:rsidR="00A632B5" w:rsidRDefault="00A632B5" w:rsidP="00D60FE7">
      <w:pPr>
        <w:jc w:val="center"/>
        <w:outlineLvl w:val="1"/>
        <w:rPr>
          <w:b/>
          <w:i/>
          <w:sz w:val="24"/>
          <w:szCs w:val="24"/>
        </w:rPr>
      </w:pPr>
    </w:p>
    <w:p w:rsidR="004E4EBA" w:rsidRPr="004E4EBA" w:rsidRDefault="004E4EBA" w:rsidP="00D60FE7">
      <w:pPr>
        <w:jc w:val="center"/>
        <w:outlineLvl w:val="1"/>
        <w:rPr>
          <w:b/>
          <w:sz w:val="24"/>
          <w:szCs w:val="24"/>
        </w:rPr>
      </w:pPr>
      <w:r w:rsidRPr="004E4EBA">
        <w:rPr>
          <w:b/>
          <w:sz w:val="24"/>
          <w:szCs w:val="24"/>
        </w:rPr>
        <w:t>III. Задачи, план мероприятий по реализации инновационного проекта (программы)</w:t>
      </w:r>
      <w:bookmarkEnd w:id="21"/>
    </w:p>
    <w:p w:rsidR="004E4EBA" w:rsidRPr="004E4EBA" w:rsidRDefault="004E4EBA" w:rsidP="00D60FE7">
      <w:pPr>
        <w:jc w:val="center"/>
        <w:outlineLvl w:val="1"/>
        <w:rPr>
          <w:b/>
          <w:sz w:val="24"/>
          <w:szCs w:val="24"/>
        </w:rPr>
      </w:pPr>
      <w:bookmarkStart w:id="24" w:name="_Toc176540107"/>
      <w:r w:rsidRPr="004E4EBA">
        <w:rPr>
          <w:b/>
          <w:sz w:val="24"/>
          <w:szCs w:val="24"/>
        </w:rPr>
        <w:t>на 2024-2025 учебный год</w:t>
      </w:r>
      <w:bookmarkEnd w:id="22"/>
      <w:bookmarkEnd w:id="23"/>
      <w:r w:rsidRPr="004E4EBA">
        <w:rPr>
          <w:b/>
          <w:sz w:val="24"/>
          <w:szCs w:val="24"/>
        </w:rPr>
        <w:t>*</w:t>
      </w:r>
      <w:bookmarkEnd w:id="24"/>
    </w:p>
    <w:p w:rsidR="00873ACD" w:rsidRDefault="00873ACD" w:rsidP="00D60FE7">
      <w:pPr>
        <w:pStyle w:val="ConsPlusTitle"/>
        <w:rPr>
          <w:b w:val="0"/>
          <w:sz w:val="16"/>
          <w:szCs w:val="16"/>
        </w:rPr>
      </w:pPr>
    </w:p>
    <w:p w:rsidR="00A632B5" w:rsidRDefault="00A632B5" w:rsidP="00D60FE7">
      <w:pPr>
        <w:pStyle w:val="ConsPlusTitle"/>
        <w:rPr>
          <w:b w:val="0"/>
          <w:sz w:val="16"/>
          <w:szCs w:val="16"/>
        </w:rPr>
      </w:pPr>
    </w:p>
    <w:p w:rsidR="00A632B5" w:rsidRPr="00015571" w:rsidRDefault="00A632B5" w:rsidP="00D60FE7">
      <w:pPr>
        <w:rPr>
          <w:sz w:val="24"/>
        </w:rPr>
      </w:pPr>
      <w:r w:rsidRPr="00015571">
        <w:rPr>
          <w:sz w:val="24"/>
        </w:rPr>
        <w:t xml:space="preserve">Задачи: </w:t>
      </w:r>
    </w:p>
    <w:p w:rsidR="00A632B5" w:rsidRPr="00015571" w:rsidRDefault="00A632B5" w:rsidP="00D60FE7">
      <w:pPr>
        <w:jc w:val="both"/>
        <w:rPr>
          <w:sz w:val="24"/>
        </w:rPr>
      </w:pPr>
      <w:r w:rsidRPr="00015571">
        <w:rPr>
          <w:sz w:val="24"/>
        </w:rPr>
        <w:t xml:space="preserve">1. Повысить профессиональную компетентность педагогов в области наставничества в сфере этнокультурного образования школьников (развивать творческую, педагогическую, инновационную деятельность педагогов). </w:t>
      </w:r>
    </w:p>
    <w:p w:rsidR="00A632B5" w:rsidRPr="00015571" w:rsidRDefault="00A632B5" w:rsidP="00D60FE7">
      <w:pPr>
        <w:jc w:val="both"/>
        <w:rPr>
          <w:sz w:val="24"/>
        </w:rPr>
      </w:pPr>
      <w:r w:rsidRPr="00015571">
        <w:rPr>
          <w:sz w:val="24"/>
        </w:rPr>
        <w:t xml:space="preserve">2.Создать кейс методических материалов по направлениям деятельности этнокультурного содержания. </w:t>
      </w:r>
    </w:p>
    <w:p w:rsidR="00A632B5" w:rsidRPr="00015571" w:rsidRDefault="00D60FE7" w:rsidP="00D60FE7">
      <w:pPr>
        <w:jc w:val="both"/>
        <w:rPr>
          <w:sz w:val="24"/>
        </w:rPr>
      </w:pPr>
      <w:r>
        <w:rPr>
          <w:sz w:val="24"/>
        </w:rPr>
        <w:t>3</w:t>
      </w:r>
      <w:r w:rsidR="00A632B5" w:rsidRPr="00015571">
        <w:rPr>
          <w:sz w:val="24"/>
        </w:rPr>
        <w:t>.Качественно и количественно увеличить участие участников образовательных отношений в этнокультурных мероприятиях муниципального и окружного уровней.</w:t>
      </w:r>
    </w:p>
    <w:p w:rsidR="00A632B5" w:rsidRPr="00015571" w:rsidRDefault="00A632B5" w:rsidP="00D60FE7">
      <w:pPr>
        <w:rPr>
          <w:sz w:val="24"/>
        </w:rPr>
      </w:pPr>
    </w:p>
    <w:p w:rsidR="00A632B5" w:rsidRPr="00015571" w:rsidRDefault="00A632B5" w:rsidP="00D60FE7">
      <w:pPr>
        <w:rPr>
          <w:sz w:val="24"/>
        </w:rPr>
      </w:pPr>
      <w:r w:rsidRPr="00015571">
        <w:rPr>
          <w:sz w:val="24"/>
        </w:rPr>
        <w:t>План мероприятий:</w:t>
      </w:r>
    </w:p>
    <w:p w:rsidR="00A632B5" w:rsidRPr="00015571" w:rsidRDefault="00A632B5" w:rsidP="00D60FE7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5571">
        <w:rPr>
          <w:rFonts w:ascii="Times New Roman" w:hAnsi="Times New Roman"/>
          <w:sz w:val="24"/>
          <w:szCs w:val="24"/>
        </w:rPr>
        <w:lastRenderedPageBreak/>
        <w:t>Апробация, анализ и корректировка образовательных программ по предметам и внеурочной деятельности с этнокультурным компонентом содержания образования.</w:t>
      </w:r>
    </w:p>
    <w:p w:rsidR="00A632B5" w:rsidRPr="00015571" w:rsidRDefault="00A632B5" w:rsidP="00D60FE7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5571">
        <w:rPr>
          <w:rFonts w:ascii="Times New Roman" w:hAnsi="Times New Roman"/>
          <w:sz w:val="24"/>
          <w:szCs w:val="24"/>
        </w:rPr>
        <w:t>Создание методического материала с этнокультурным компонентом содержания образования.</w:t>
      </w:r>
    </w:p>
    <w:p w:rsidR="00A632B5" w:rsidRPr="00015571" w:rsidRDefault="00A632B5" w:rsidP="00D60FE7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5571">
        <w:rPr>
          <w:rFonts w:ascii="Times New Roman" w:hAnsi="Times New Roman"/>
          <w:sz w:val="24"/>
          <w:szCs w:val="24"/>
        </w:rPr>
        <w:t xml:space="preserve">Организации выставок, экспозиций, отражающих внедренный образовательный инновационный продукт. </w:t>
      </w:r>
    </w:p>
    <w:p w:rsidR="00A632B5" w:rsidRPr="00015571" w:rsidRDefault="00A632B5" w:rsidP="00D60FE7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5571">
        <w:rPr>
          <w:rFonts w:ascii="Times New Roman" w:hAnsi="Times New Roman"/>
          <w:sz w:val="24"/>
          <w:szCs w:val="24"/>
        </w:rPr>
        <w:t xml:space="preserve"> Издание сборника статей, авторских образовательных программ.</w:t>
      </w:r>
    </w:p>
    <w:p w:rsidR="00A632B5" w:rsidRPr="00015571" w:rsidRDefault="00A632B5" w:rsidP="00D60FE7">
      <w:pPr>
        <w:pStyle w:val="a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5571">
        <w:rPr>
          <w:rFonts w:ascii="Times New Roman" w:hAnsi="Times New Roman"/>
          <w:sz w:val="24"/>
          <w:szCs w:val="24"/>
        </w:rPr>
        <w:t>Анкетирование участников образовательных отношений.</w:t>
      </w:r>
    </w:p>
    <w:p w:rsidR="00A632B5" w:rsidRDefault="00A632B5" w:rsidP="00D60FE7">
      <w:pPr>
        <w:rPr>
          <w:sz w:val="24"/>
        </w:rPr>
      </w:pPr>
    </w:p>
    <w:p w:rsidR="00A632B5" w:rsidRPr="00015571" w:rsidRDefault="00A632B5" w:rsidP="00D60FE7">
      <w:pPr>
        <w:rPr>
          <w:sz w:val="24"/>
        </w:rPr>
      </w:pPr>
    </w:p>
    <w:p w:rsidR="00A632B5" w:rsidRPr="00015571" w:rsidRDefault="00A632B5" w:rsidP="00D60FE7">
      <w:pPr>
        <w:rPr>
          <w:sz w:val="24"/>
        </w:rPr>
      </w:pPr>
    </w:p>
    <w:p w:rsidR="00A632B5" w:rsidRPr="004E4EBA" w:rsidRDefault="00A632B5" w:rsidP="00D60FE7">
      <w:pPr>
        <w:pStyle w:val="ConsPlusTitle"/>
        <w:rPr>
          <w:b w:val="0"/>
          <w:sz w:val="16"/>
          <w:szCs w:val="16"/>
        </w:rPr>
      </w:pPr>
    </w:p>
    <w:sectPr w:rsidR="00A632B5" w:rsidRPr="004E4EBA" w:rsidSect="00907C7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7D" w:rsidRDefault="0013757D">
      <w:r>
        <w:separator/>
      </w:r>
    </w:p>
  </w:endnote>
  <w:endnote w:type="continuationSeparator" w:id="1">
    <w:p w:rsidR="0013757D" w:rsidRDefault="0013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7D" w:rsidRDefault="0013757D">
      <w:r>
        <w:separator/>
      </w:r>
    </w:p>
  </w:footnote>
  <w:footnote w:type="continuationSeparator" w:id="1">
    <w:p w:rsidR="0013757D" w:rsidRDefault="00137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93" w:rsidRPr="008A6C49" w:rsidRDefault="009A6393">
    <w:pPr>
      <w:pStyle w:val="afb"/>
      <w:jc w:val="center"/>
    </w:pPr>
    <w:fldSimple w:instr="PAGE   \* MERGEFORMAT">
      <w:r w:rsidR="00D60FE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11EEC"/>
    <w:multiLevelType w:val="hybridMultilevel"/>
    <w:tmpl w:val="589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25035"/>
    <w:multiLevelType w:val="hybridMultilevel"/>
    <w:tmpl w:val="B4F22D8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E1685B"/>
    <w:multiLevelType w:val="hybridMultilevel"/>
    <w:tmpl w:val="948C66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3071B"/>
    <w:rsid w:val="000412C7"/>
    <w:rsid w:val="00045311"/>
    <w:rsid w:val="00050214"/>
    <w:rsid w:val="000519F7"/>
    <w:rsid w:val="00054276"/>
    <w:rsid w:val="00056BB2"/>
    <w:rsid w:val="00062C0B"/>
    <w:rsid w:val="00063DD7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4545"/>
    <w:rsid w:val="000A5BE6"/>
    <w:rsid w:val="000A6450"/>
    <w:rsid w:val="000A7F71"/>
    <w:rsid w:val="000B36DF"/>
    <w:rsid w:val="000B5AF3"/>
    <w:rsid w:val="000D419E"/>
    <w:rsid w:val="000E5ACF"/>
    <w:rsid w:val="000F069C"/>
    <w:rsid w:val="0010210A"/>
    <w:rsid w:val="001042DE"/>
    <w:rsid w:val="001054A5"/>
    <w:rsid w:val="00106842"/>
    <w:rsid w:val="00112175"/>
    <w:rsid w:val="00113E3D"/>
    <w:rsid w:val="00136AA8"/>
    <w:rsid w:val="0013757D"/>
    <w:rsid w:val="00137AD0"/>
    <w:rsid w:val="0014187B"/>
    <w:rsid w:val="00153C28"/>
    <w:rsid w:val="00166018"/>
    <w:rsid w:val="0017040A"/>
    <w:rsid w:val="00174B54"/>
    <w:rsid w:val="001759A6"/>
    <w:rsid w:val="00184537"/>
    <w:rsid w:val="001961B8"/>
    <w:rsid w:val="001A0E79"/>
    <w:rsid w:val="001A615F"/>
    <w:rsid w:val="001A6EE4"/>
    <w:rsid w:val="001B46C4"/>
    <w:rsid w:val="001B5F31"/>
    <w:rsid w:val="001C1712"/>
    <w:rsid w:val="001C18E4"/>
    <w:rsid w:val="001C7EF8"/>
    <w:rsid w:val="001D4900"/>
    <w:rsid w:val="001E605B"/>
    <w:rsid w:val="001F227E"/>
    <w:rsid w:val="00200813"/>
    <w:rsid w:val="00200CDF"/>
    <w:rsid w:val="00211D23"/>
    <w:rsid w:val="0022410A"/>
    <w:rsid w:val="002277AC"/>
    <w:rsid w:val="00232E01"/>
    <w:rsid w:val="002402C7"/>
    <w:rsid w:val="00246AE5"/>
    <w:rsid w:val="00247360"/>
    <w:rsid w:val="00251452"/>
    <w:rsid w:val="00254C77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E400B"/>
    <w:rsid w:val="002E4806"/>
    <w:rsid w:val="002E54F7"/>
    <w:rsid w:val="003008BC"/>
    <w:rsid w:val="003102F4"/>
    <w:rsid w:val="003105E9"/>
    <w:rsid w:val="00321F23"/>
    <w:rsid w:val="0032210C"/>
    <w:rsid w:val="00325749"/>
    <w:rsid w:val="003426CC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80924"/>
    <w:rsid w:val="00391B52"/>
    <w:rsid w:val="003A2CD5"/>
    <w:rsid w:val="003A66A7"/>
    <w:rsid w:val="003B0390"/>
    <w:rsid w:val="003B26CA"/>
    <w:rsid w:val="003B3280"/>
    <w:rsid w:val="003B5A10"/>
    <w:rsid w:val="003C2C02"/>
    <w:rsid w:val="003D6D5D"/>
    <w:rsid w:val="003E16E6"/>
    <w:rsid w:val="003E4600"/>
    <w:rsid w:val="00401894"/>
    <w:rsid w:val="004023DB"/>
    <w:rsid w:val="00403B57"/>
    <w:rsid w:val="00410B60"/>
    <w:rsid w:val="00415400"/>
    <w:rsid w:val="00421953"/>
    <w:rsid w:val="0042297A"/>
    <w:rsid w:val="00424321"/>
    <w:rsid w:val="004258B3"/>
    <w:rsid w:val="00430C50"/>
    <w:rsid w:val="00434E13"/>
    <w:rsid w:val="00453F92"/>
    <w:rsid w:val="00463B49"/>
    <w:rsid w:val="004665C3"/>
    <w:rsid w:val="0047786A"/>
    <w:rsid w:val="004867DF"/>
    <w:rsid w:val="00486E32"/>
    <w:rsid w:val="00491AC0"/>
    <w:rsid w:val="00495DA4"/>
    <w:rsid w:val="004A0BAE"/>
    <w:rsid w:val="004A4B34"/>
    <w:rsid w:val="004B02B8"/>
    <w:rsid w:val="004B0C01"/>
    <w:rsid w:val="004C1518"/>
    <w:rsid w:val="004C6555"/>
    <w:rsid w:val="004D147E"/>
    <w:rsid w:val="004D4597"/>
    <w:rsid w:val="004D6EBD"/>
    <w:rsid w:val="004E1442"/>
    <w:rsid w:val="004E4EBA"/>
    <w:rsid w:val="004F1223"/>
    <w:rsid w:val="004F232F"/>
    <w:rsid w:val="004F2689"/>
    <w:rsid w:val="004F3554"/>
    <w:rsid w:val="0050065B"/>
    <w:rsid w:val="005136A1"/>
    <w:rsid w:val="00515E64"/>
    <w:rsid w:val="00520491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67B3C"/>
    <w:rsid w:val="005707B2"/>
    <w:rsid w:val="00570A88"/>
    <w:rsid w:val="00581375"/>
    <w:rsid w:val="005816EA"/>
    <w:rsid w:val="00582611"/>
    <w:rsid w:val="005854EF"/>
    <w:rsid w:val="00591E6F"/>
    <w:rsid w:val="00592E4E"/>
    <w:rsid w:val="00597FEC"/>
    <w:rsid w:val="005A05DE"/>
    <w:rsid w:val="005B0863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5F3BFE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71EB"/>
    <w:rsid w:val="0069310B"/>
    <w:rsid w:val="00695DE5"/>
    <w:rsid w:val="006A1541"/>
    <w:rsid w:val="006A3D85"/>
    <w:rsid w:val="006A4258"/>
    <w:rsid w:val="006B25CD"/>
    <w:rsid w:val="006B3B66"/>
    <w:rsid w:val="006D5243"/>
    <w:rsid w:val="006D68D0"/>
    <w:rsid w:val="006E11E2"/>
    <w:rsid w:val="006E24C9"/>
    <w:rsid w:val="006E505C"/>
    <w:rsid w:val="006E50C4"/>
    <w:rsid w:val="006F1579"/>
    <w:rsid w:val="006F59BF"/>
    <w:rsid w:val="00705195"/>
    <w:rsid w:val="00707847"/>
    <w:rsid w:val="007177CB"/>
    <w:rsid w:val="00726CFC"/>
    <w:rsid w:val="00734A4E"/>
    <w:rsid w:val="007417C5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A4CFF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4217"/>
    <w:rsid w:val="007F58CF"/>
    <w:rsid w:val="00803546"/>
    <w:rsid w:val="00804B17"/>
    <w:rsid w:val="008115E8"/>
    <w:rsid w:val="00811DDC"/>
    <w:rsid w:val="0081417D"/>
    <w:rsid w:val="008313B6"/>
    <w:rsid w:val="008439D3"/>
    <w:rsid w:val="008459A1"/>
    <w:rsid w:val="00847562"/>
    <w:rsid w:val="008552CF"/>
    <w:rsid w:val="0087377F"/>
    <w:rsid w:val="00873ACD"/>
    <w:rsid w:val="00874F4C"/>
    <w:rsid w:val="00877752"/>
    <w:rsid w:val="008919B7"/>
    <w:rsid w:val="00892840"/>
    <w:rsid w:val="00896450"/>
    <w:rsid w:val="00896AEE"/>
    <w:rsid w:val="008A03F1"/>
    <w:rsid w:val="008A11B6"/>
    <w:rsid w:val="008B12CC"/>
    <w:rsid w:val="008B17A4"/>
    <w:rsid w:val="008B5A72"/>
    <w:rsid w:val="008C6FF6"/>
    <w:rsid w:val="008D6D69"/>
    <w:rsid w:val="008E1DE5"/>
    <w:rsid w:val="008E6223"/>
    <w:rsid w:val="008E7160"/>
    <w:rsid w:val="008F0AE2"/>
    <w:rsid w:val="008F66EE"/>
    <w:rsid w:val="008F7B66"/>
    <w:rsid w:val="00900C9C"/>
    <w:rsid w:val="00902A5F"/>
    <w:rsid w:val="00902FC7"/>
    <w:rsid w:val="00905249"/>
    <w:rsid w:val="00907C78"/>
    <w:rsid w:val="00916467"/>
    <w:rsid w:val="009165AB"/>
    <w:rsid w:val="00917391"/>
    <w:rsid w:val="009332E8"/>
    <w:rsid w:val="00936FF3"/>
    <w:rsid w:val="009541AE"/>
    <w:rsid w:val="0095708C"/>
    <w:rsid w:val="00966144"/>
    <w:rsid w:val="00970987"/>
    <w:rsid w:val="0097568D"/>
    <w:rsid w:val="00975D8D"/>
    <w:rsid w:val="00976D57"/>
    <w:rsid w:val="00984572"/>
    <w:rsid w:val="00986E83"/>
    <w:rsid w:val="00992E95"/>
    <w:rsid w:val="009A3478"/>
    <w:rsid w:val="009A4CB3"/>
    <w:rsid w:val="009A6393"/>
    <w:rsid w:val="009B55DC"/>
    <w:rsid w:val="009B69A8"/>
    <w:rsid w:val="009B6FE9"/>
    <w:rsid w:val="009B7F01"/>
    <w:rsid w:val="009C006E"/>
    <w:rsid w:val="009C547A"/>
    <w:rsid w:val="009C630A"/>
    <w:rsid w:val="009D63C2"/>
    <w:rsid w:val="009D65D6"/>
    <w:rsid w:val="009F04E0"/>
    <w:rsid w:val="009F5DD9"/>
    <w:rsid w:val="00A0684E"/>
    <w:rsid w:val="00A1088C"/>
    <w:rsid w:val="00A2692A"/>
    <w:rsid w:val="00A272BB"/>
    <w:rsid w:val="00A32F69"/>
    <w:rsid w:val="00A3742B"/>
    <w:rsid w:val="00A54CC9"/>
    <w:rsid w:val="00A5555F"/>
    <w:rsid w:val="00A623F2"/>
    <w:rsid w:val="00A632B5"/>
    <w:rsid w:val="00A6421C"/>
    <w:rsid w:val="00A66C26"/>
    <w:rsid w:val="00A70327"/>
    <w:rsid w:val="00A7041B"/>
    <w:rsid w:val="00A75220"/>
    <w:rsid w:val="00A77038"/>
    <w:rsid w:val="00A77BCF"/>
    <w:rsid w:val="00A80D57"/>
    <w:rsid w:val="00A81FFC"/>
    <w:rsid w:val="00A86876"/>
    <w:rsid w:val="00A9054F"/>
    <w:rsid w:val="00A92E29"/>
    <w:rsid w:val="00A96A53"/>
    <w:rsid w:val="00A97726"/>
    <w:rsid w:val="00AA0530"/>
    <w:rsid w:val="00AA1B97"/>
    <w:rsid w:val="00AA26A6"/>
    <w:rsid w:val="00AA2C54"/>
    <w:rsid w:val="00AA7345"/>
    <w:rsid w:val="00AB1ED0"/>
    <w:rsid w:val="00AB4F8D"/>
    <w:rsid w:val="00AB51ED"/>
    <w:rsid w:val="00AB6797"/>
    <w:rsid w:val="00AC5EA1"/>
    <w:rsid w:val="00AD4DF3"/>
    <w:rsid w:val="00AD55EF"/>
    <w:rsid w:val="00AD6040"/>
    <w:rsid w:val="00AD7983"/>
    <w:rsid w:val="00AE514F"/>
    <w:rsid w:val="00AF3ED3"/>
    <w:rsid w:val="00B00E48"/>
    <w:rsid w:val="00B01E44"/>
    <w:rsid w:val="00B041D5"/>
    <w:rsid w:val="00B04A54"/>
    <w:rsid w:val="00B05C6C"/>
    <w:rsid w:val="00B11768"/>
    <w:rsid w:val="00B132A3"/>
    <w:rsid w:val="00B149B8"/>
    <w:rsid w:val="00B14CA4"/>
    <w:rsid w:val="00B1524A"/>
    <w:rsid w:val="00B20BEA"/>
    <w:rsid w:val="00B21C45"/>
    <w:rsid w:val="00B22A67"/>
    <w:rsid w:val="00B24057"/>
    <w:rsid w:val="00B259FC"/>
    <w:rsid w:val="00B272D6"/>
    <w:rsid w:val="00B30EAA"/>
    <w:rsid w:val="00B31CCC"/>
    <w:rsid w:val="00B34D2E"/>
    <w:rsid w:val="00B37696"/>
    <w:rsid w:val="00B378A7"/>
    <w:rsid w:val="00B55A1A"/>
    <w:rsid w:val="00B60CF2"/>
    <w:rsid w:val="00B63EA3"/>
    <w:rsid w:val="00B64C35"/>
    <w:rsid w:val="00B66273"/>
    <w:rsid w:val="00B72DC3"/>
    <w:rsid w:val="00B746A6"/>
    <w:rsid w:val="00B83D97"/>
    <w:rsid w:val="00B83EAC"/>
    <w:rsid w:val="00B9523D"/>
    <w:rsid w:val="00B9549A"/>
    <w:rsid w:val="00BA0E99"/>
    <w:rsid w:val="00BA3973"/>
    <w:rsid w:val="00BA4868"/>
    <w:rsid w:val="00BA655A"/>
    <w:rsid w:val="00BB5AA2"/>
    <w:rsid w:val="00BC48A2"/>
    <w:rsid w:val="00BC4C20"/>
    <w:rsid w:val="00BC6D69"/>
    <w:rsid w:val="00BD0E45"/>
    <w:rsid w:val="00BD433C"/>
    <w:rsid w:val="00BD7905"/>
    <w:rsid w:val="00BE4D68"/>
    <w:rsid w:val="00BF355F"/>
    <w:rsid w:val="00BF5A77"/>
    <w:rsid w:val="00C00E01"/>
    <w:rsid w:val="00C023BC"/>
    <w:rsid w:val="00C03BC1"/>
    <w:rsid w:val="00C0610D"/>
    <w:rsid w:val="00C118BE"/>
    <w:rsid w:val="00C11BA7"/>
    <w:rsid w:val="00C12594"/>
    <w:rsid w:val="00C20984"/>
    <w:rsid w:val="00C27015"/>
    <w:rsid w:val="00C27038"/>
    <w:rsid w:val="00C271A7"/>
    <w:rsid w:val="00C3081D"/>
    <w:rsid w:val="00C33623"/>
    <w:rsid w:val="00C44127"/>
    <w:rsid w:val="00C44CFF"/>
    <w:rsid w:val="00C45478"/>
    <w:rsid w:val="00C47015"/>
    <w:rsid w:val="00C55D74"/>
    <w:rsid w:val="00C57632"/>
    <w:rsid w:val="00C62A44"/>
    <w:rsid w:val="00C6695C"/>
    <w:rsid w:val="00C74182"/>
    <w:rsid w:val="00C75383"/>
    <w:rsid w:val="00C869C8"/>
    <w:rsid w:val="00C91A22"/>
    <w:rsid w:val="00C920E9"/>
    <w:rsid w:val="00C95F82"/>
    <w:rsid w:val="00C9721A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52A1C"/>
    <w:rsid w:val="00D53DE0"/>
    <w:rsid w:val="00D605DE"/>
    <w:rsid w:val="00D60FE7"/>
    <w:rsid w:val="00D64C8A"/>
    <w:rsid w:val="00D6718D"/>
    <w:rsid w:val="00D712F3"/>
    <w:rsid w:val="00D90242"/>
    <w:rsid w:val="00D917DC"/>
    <w:rsid w:val="00D93648"/>
    <w:rsid w:val="00DA1DF7"/>
    <w:rsid w:val="00DA2FC1"/>
    <w:rsid w:val="00DA30AF"/>
    <w:rsid w:val="00DA589F"/>
    <w:rsid w:val="00DB1701"/>
    <w:rsid w:val="00DB3552"/>
    <w:rsid w:val="00DC70A9"/>
    <w:rsid w:val="00DD2F46"/>
    <w:rsid w:val="00DE16A5"/>
    <w:rsid w:val="00DE2EA6"/>
    <w:rsid w:val="00DE4108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B106D"/>
    <w:rsid w:val="00EB15BB"/>
    <w:rsid w:val="00EB21B3"/>
    <w:rsid w:val="00EB724B"/>
    <w:rsid w:val="00EC3C63"/>
    <w:rsid w:val="00ED0529"/>
    <w:rsid w:val="00ED3747"/>
    <w:rsid w:val="00ED6D54"/>
    <w:rsid w:val="00EE02C7"/>
    <w:rsid w:val="00EE240E"/>
    <w:rsid w:val="00EE2EBF"/>
    <w:rsid w:val="00EF0432"/>
    <w:rsid w:val="00EF6217"/>
    <w:rsid w:val="00F107E9"/>
    <w:rsid w:val="00F12355"/>
    <w:rsid w:val="00F14BB6"/>
    <w:rsid w:val="00F179A1"/>
    <w:rsid w:val="00F24548"/>
    <w:rsid w:val="00F354C9"/>
    <w:rsid w:val="00F361F4"/>
    <w:rsid w:val="00F432AF"/>
    <w:rsid w:val="00F4779B"/>
    <w:rsid w:val="00F51F7C"/>
    <w:rsid w:val="00F55C6F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A73AE"/>
    <w:rsid w:val="00FB3D84"/>
    <w:rsid w:val="00FB65D7"/>
    <w:rsid w:val="00FC0BF3"/>
    <w:rsid w:val="00FD145B"/>
    <w:rsid w:val="00FE458C"/>
    <w:rsid w:val="00FE6DA4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6F1579"/>
    <w:rPr>
      <w:color w:val="0000FF"/>
      <w:u w:val="single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DC70A9"/>
    <w:rPr>
      <w:rFonts w:eastAsia="Times New Roman"/>
      <w:sz w:val="22"/>
      <w:szCs w:val="22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34"/>
    <w:locked/>
    <w:rsid w:val="00C1259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426CC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426CC"/>
    <w:pPr>
      <w:widowControl w:val="0"/>
      <w:spacing w:after="3000" w:line="336" w:lineRule="auto"/>
      <w:jc w:val="center"/>
    </w:pPr>
    <w:rPr>
      <w:rFonts w:ascii="Arial" w:eastAsia="Arial" w:hAnsi="Arial" w:cs="Arial"/>
      <w:b/>
      <w:bCs/>
    </w:rPr>
  </w:style>
  <w:style w:type="character" w:customStyle="1" w:styleId="afe">
    <w:name w:val="Другое_"/>
    <w:basedOn w:val="a0"/>
    <w:link w:val="aff"/>
    <w:locked/>
    <w:rsid w:val="003426CC"/>
    <w:rPr>
      <w:rFonts w:ascii="Verdana" w:eastAsia="Verdana" w:hAnsi="Verdana" w:cs="Verdana"/>
      <w:sz w:val="17"/>
      <w:szCs w:val="17"/>
    </w:rPr>
  </w:style>
  <w:style w:type="paragraph" w:customStyle="1" w:styleId="aff">
    <w:name w:val="Другое"/>
    <w:basedOn w:val="a"/>
    <w:link w:val="afe"/>
    <w:rsid w:val="003426CC"/>
    <w:pPr>
      <w:widowControl w:val="0"/>
      <w:spacing w:line="319" w:lineRule="auto"/>
    </w:pPr>
    <w:rPr>
      <w:rFonts w:ascii="Verdana" w:eastAsia="Verdana" w:hAnsi="Verdana" w:cs="Verdana"/>
      <w:sz w:val="17"/>
      <w:szCs w:val="17"/>
    </w:rPr>
  </w:style>
  <w:style w:type="paragraph" w:styleId="aff0">
    <w:name w:val="Title"/>
    <w:basedOn w:val="a"/>
    <w:link w:val="aff1"/>
    <w:qFormat/>
    <w:rsid w:val="00B259FC"/>
    <w:pPr>
      <w:jc w:val="center"/>
    </w:pPr>
    <w:rPr>
      <w:b/>
      <w:sz w:val="28"/>
    </w:rPr>
  </w:style>
  <w:style w:type="character" w:customStyle="1" w:styleId="aff1">
    <w:name w:val="Название Знак"/>
    <w:basedOn w:val="a0"/>
    <w:link w:val="aff0"/>
    <w:rsid w:val="00B259FC"/>
    <w:rPr>
      <w:rFonts w:ascii="Times New Roman" w:eastAsia="Times New Roman" w:hAnsi="Times New Roman"/>
      <w:b/>
      <w:sz w:val="28"/>
    </w:rPr>
  </w:style>
  <w:style w:type="paragraph" w:customStyle="1" w:styleId="10">
    <w:name w:val="Без интервала1"/>
    <w:uiPriority w:val="1"/>
    <w:qFormat/>
    <w:rsid w:val="00B259FC"/>
    <w:rPr>
      <w:sz w:val="22"/>
      <w:szCs w:val="22"/>
      <w:lang w:eastAsia="en-US"/>
    </w:rPr>
  </w:style>
  <w:style w:type="character" w:styleId="aff2">
    <w:name w:val="FollowedHyperlink"/>
    <w:basedOn w:val="a0"/>
    <w:uiPriority w:val="99"/>
    <w:semiHidden/>
    <w:unhideWhenUsed/>
    <w:rsid w:val="00A3742B"/>
    <w:rPr>
      <w:color w:val="954F72" w:themeColor="followedHyperlink"/>
      <w:u w:val="single"/>
    </w:rPr>
  </w:style>
  <w:style w:type="character" w:styleId="aff3">
    <w:name w:val="Subtle Emphasis"/>
    <w:basedOn w:val="a0"/>
    <w:uiPriority w:val="19"/>
    <w:qFormat/>
    <w:rsid w:val="002E4806"/>
    <w:rPr>
      <w:i/>
      <w:iCs/>
      <w:color w:val="808080" w:themeColor="text1" w:themeTint="7F"/>
    </w:rPr>
  </w:style>
  <w:style w:type="paragraph" w:customStyle="1" w:styleId="11">
    <w:name w:val="Стиль1"/>
    <w:basedOn w:val="aff0"/>
    <w:link w:val="12"/>
    <w:qFormat/>
    <w:rsid w:val="00A632B5"/>
    <w:rPr>
      <w:sz w:val="24"/>
      <w:szCs w:val="24"/>
    </w:rPr>
  </w:style>
  <w:style w:type="character" w:customStyle="1" w:styleId="12">
    <w:name w:val="Стиль1 Знак"/>
    <w:basedOn w:val="aff1"/>
    <w:link w:val="11"/>
    <w:rsid w:val="00A632B5"/>
    <w:rPr>
      <w:b/>
      <w:sz w:val="24"/>
      <w:szCs w:val="24"/>
    </w:rPr>
  </w:style>
  <w:style w:type="character" w:styleId="aff4">
    <w:name w:val="Strong"/>
    <w:uiPriority w:val="22"/>
    <w:qFormat/>
    <w:rsid w:val="00FA73AE"/>
    <w:rPr>
      <w:b/>
      <w:bCs/>
    </w:rPr>
  </w:style>
  <w:style w:type="paragraph" w:styleId="aff5">
    <w:name w:val="Normal (Web)"/>
    <w:basedOn w:val="a"/>
    <w:uiPriority w:val="99"/>
    <w:rsid w:val="00FA73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7432488_1111" TargetMode="External"/><Relationship Id="rId18" Type="http://schemas.openxmlformats.org/officeDocument/2006/relationships/hyperlink" Target="https://vk.com/wall-197432488_1364" TargetMode="External"/><Relationship Id="rId26" Type="http://schemas.openxmlformats.org/officeDocument/2006/relationships/hyperlink" Target="https://vk.com/wall-197432488_1514" TargetMode="External"/><Relationship Id="rId39" Type="http://schemas.openxmlformats.org/officeDocument/2006/relationships/hyperlink" Target="https://vk.com/wall-197432488_13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97432488_1381" TargetMode="External"/><Relationship Id="rId34" Type="http://schemas.openxmlformats.org/officeDocument/2006/relationships/hyperlink" Target="https://vk.com/wall-197432488_1747" TargetMode="External"/><Relationship Id="rId42" Type="http://schemas.openxmlformats.org/officeDocument/2006/relationships/hyperlink" Target="https://shugur.gosuslugi.ru/netcat_files/147/2774/RP_PRoforientatsiya_10_11_klass_0.pdf" TargetMode="External"/><Relationship Id="rId47" Type="http://schemas.openxmlformats.org/officeDocument/2006/relationships/hyperlink" Target="https://shugur.gosuslugi.ru/svedeniya-ob-obrazovatelnoy-organizatsii/innovatsionnaya-deyatelnost/dokumenty-obrazovatelnoy-organizatsii_1364.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hugur.gosuslugi.ru/ofitsialno/obrazovanie-programmy/" TargetMode="External"/><Relationship Id="rId17" Type="http://schemas.openxmlformats.org/officeDocument/2006/relationships/hyperlink" Target="https://vk.com/wall-197432488_1354" TargetMode="External"/><Relationship Id="rId25" Type="http://schemas.openxmlformats.org/officeDocument/2006/relationships/hyperlink" Target="https://vk.com/wall-197432488_1495" TargetMode="External"/><Relationship Id="rId33" Type="http://schemas.openxmlformats.org/officeDocument/2006/relationships/hyperlink" Target="https://vk.com/wall-197432488_1699" TargetMode="External"/><Relationship Id="rId38" Type="http://schemas.openxmlformats.org/officeDocument/2006/relationships/hyperlink" Target="https://vk.com/wall-197432488_1532" TargetMode="External"/><Relationship Id="rId46" Type="http://schemas.openxmlformats.org/officeDocument/2006/relationships/hyperlink" Target="https://shugur.gosuslugi.ru/svedeniya-ob-obrazovatelnoy-organizatsii/innovatsionnaya-deyatelnost/dokumenty-obrazovatelnoy-organizatsii_136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97432488_1319" TargetMode="External"/><Relationship Id="rId20" Type="http://schemas.openxmlformats.org/officeDocument/2006/relationships/hyperlink" Target="https://vk.com/wall-197432488_1367" TargetMode="External"/><Relationship Id="rId29" Type="http://schemas.openxmlformats.org/officeDocument/2006/relationships/hyperlink" Target="https://vk.com/wall-197432488_1536" TargetMode="External"/><Relationship Id="rId41" Type="http://schemas.openxmlformats.org/officeDocument/2006/relationships/hyperlink" Target="https://shugur.gosuslugi.ru/netcat_files/30/69/Polozhenie_o_sisteme_nastavnichestv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ugur.gosuslugi.ru/roditelyam-i-uchenikam/novosti/" TargetMode="External"/><Relationship Id="rId24" Type="http://schemas.openxmlformats.org/officeDocument/2006/relationships/hyperlink" Target="https://vk.com/wall-197432488_1437" TargetMode="External"/><Relationship Id="rId32" Type="http://schemas.openxmlformats.org/officeDocument/2006/relationships/hyperlink" Target="https://vk.com/wall-197432488_1579" TargetMode="External"/><Relationship Id="rId37" Type="http://schemas.openxmlformats.org/officeDocument/2006/relationships/hyperlink" Target="https://vk.com/wall-197432488_1657" TargetMode="External"/><Relationship Id="rId40" Type="http://schemas.openxmlformats.org/officeDocument/2006/relationships/hyperlink" Target="https://vk.com/wall-197432488_1284" TargetMode="External"/><Relationship Id="rId45" Type="http://schemas.openxmlformats.org/officeDocument/2006/relationships/hyperlink" Target="https://shugur.gosuslugi.ru/netcat_files/147/2774/Rabochaya_programma_DO_Zhizn_v_stile_Eko_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7432488_1151" TargetMode="External"/><Relationship Id="rId23" Type="http://schemas.openxmlformats.org/officeDocument/2006/relationships/hyperlink" Target="https://vk.com/wall-197432488_1429" TargetMode="External"/><Relationship Id="rId28" Type="http://schemas.openxmlformats.org/officeDocument/2006/relationships/hyperlink" Target="https://vk.com/wall-197432488_1532" TargetMode="External"/><Relationship Id="rId36" Type="http://schemas.openxmlformats.org/officeDocument/2006/relationships/hyperlink" Target="https://vk.com/wall-197432488_1823" TargetMode="External"/><Relationship Id="rId49" Type="http://schemas.openxmlformats.org/officeDocument/2006/relationships/hyperlink" Target="https://&#1087;&#1077;&#1076;&#1072;&#1075;&#1086;&#1075;&#1080;&#1095;&#1077;&#1089;&#1082;&#1080;&#1081;-&#1088;&#1077;&#1089;&#1091;&#1088;&#1089;.&#1088;&#1092;/id3864522?section=documents" TargetMode="External"/><Relationship Id="rId10" Type="http://schemas.openxmlformats.org/officeDocument/2006/relationships/hyperlink" Target="https://vk.com/wall616254931_220" TargetMode="External"/><Relationship Id="rId19" Type="http://schemas.openxmlformats.org/officeDocument/2006/relationships/hyperlink" Target="https://vk.com/wall-197432488_1365" TargetMode="External"/><Relationship Id="rId31" Type="http://schemas.openxmlformats.org/officeDocument/2006/relationships/hyperlink" Target="https://vk.com/wall-197432488_1542" TargetMode="External"/><Relationship Id="rId44" Type="http://schemas.openxmlformats.org/officeDocument/2006/relationships/hyperlink" Target="https://shugur.gosuslugi.ru/netcat_files/147/2774/Rabochaya_programma_VD_Mansi_Pavyl_8_11_2022_23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ugur.gosuslugi.ru/roditelyam-i-uchenikam/novosti/" TargetMode="External"/><Relationship Id="rId14" Type="http://schemas.openxmlformats.org/officeDocument/2006/relationships/hyperlink" Target="https://vk.com/wall-197432488_1152" TargetMode="External"/><Relationship Id="rId22" Type="http://schemas.openxmlformats.org/officeDocument/2006/relationships/hyperlink" Target="https://vk.com/wall-197432488_1394" TargetMode="External"/><Relationship Id="rId27" Type="http://schemas.openxmlformats.org/officeDocument/2006/relationships/hyperlink" Target="https://vk.com/wall-197432488_1513" TargetMode="External"/><Relationship Id="rId30" Type="http://schemas.openxmlformats.org/officeDocument/2006/relationships/hyperlink" Target="https://vk.com/wall-197432488_1552" TargetMode="External"/><Relationship Id="rId35" Type="http://schemas.openxmlformats.org/officeDocument/2006/relationships/hyperlink" Target="https://vk.com/wall-197432488_1307" TargetMode="External"/><Relationship Id="rId43" Type="http://schemas.openxmlformats.org/officeDocument/2006/relationships/hyperlink" Target="https://shugur.gosuslugi.ru/netcat_files/147/2774/Rabochaya_programma_DO_Chudesa_prikladnogo_iskusstva_0.pdf" TargetMode="External"/><Relationship Id="rId48" Type="http://schemas.openxmlformats.org/officeDocument/2006/relationships/hyperlink" Target="https://shugur.gosuslugi.ru/svedeniya-ob-obrazovatelnoy-organizatsii/innovatsionnaya-deyatelnost/dokumenty-obrazovatelnoy-organizatsii_1365.html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0C57-95EB-4AC0-81E7-CB9B46BF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7217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2</cp:revision>
  <cp:lastPrinted>2023-09-26T07:18:00Z</cp:lastPrinted>
  <dcterms:created xsi:type="dcterms:W3CDTF">2024-09-20T10:13:00Z</dcterms:created>
  <dcterms:modified xsi:type="dcterms:W3CDTF">2024-09-20T10:13:00Z</dcterms:modified>
</cp:coreProperties>
</file>